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F3911B" w14:textId="1AB2F5F3" w:rsidR="00125F92" w:rsidRPr="00133514" w:rsidRDefault="00125F92" w:rsidP="00133514">
      <w:pPr>
        <w:spacing w:before="1200" w:after="0"/>
        <w:jc w:val="center"/>
        <w:rPr>
          <w:rFonts w:ascii="Arial" w:hAnsi="Arial" w:cs="Arial"/>
          <w:b/>
          <w:color w:val="767171" w:themeColor="background2" w:themeShade="80"/>
          <w:sz w:val="56"/>
        </w:rPr>
      </w:pPr>
      <w:r w:rsidRPr="000C35D5">
        <w:rPr>
          <w:rFonts w:ascii="Arial" w:hAnsi="Arial" w:cs="Arial"/>
          <w:noProof/>
          <w:color w:val="767171" w:themeColor="background2" w:themeShade="80"/>
          <w:sz w:val="48"/>
          <w:lang w:eastAsia="cs-CZ"/>
        </w:rPr>
        <w:drawing>
          <wp:anchor distT="0" distB="0" distL="114300" distR="114300" simplePos="0" relativeHeight="251658240" behindDoc="1" locked="0" layoutInCell="1" allowOverlap="1" wp14:anchorId="690AD997" wp14:editId="77A39E1E">
            <wp:simplePos x="0" y="0"/>
            <wp:positionH relativeFrom="page">
              <wp:align>right</wp:align>
            </wp:positionH>
            <wp:positionV relativeFrom="paragraph">
              <wp:posOffset>-899795</wp:posOffset>
            </wp:positionV>
            <wp:extent cx="12137677" cy="10686197"/>
            <wp:effectExtent l="0" t="0" r="0" b="1270"/>
            <wp:wrapNone/>
            <wp:docPr id="3" name="Obrázek 3" descr="C:\Users\liska.p\Desktop\Moje\Aktuální akce\Nemocnice Jihlava\Pavilon následné péče\VIZUALIZACE\20200409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ska.p\Desktop\Moje\Aktuální akce\Nemocnice Jihlava\Pavilon následné péče\VIZUALIZACE\20200409_05.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35942"/>
                    <a:stretch/>
                  </pic:blipFill>
                  <pic:spPr bwMode="auto">
                    <a:xfrm>
                      <a:off x="0" y="0"/>
                      <a:ext cx="12137677" cy="1068619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C35D5">
        <w:rPr>
          <w:rFonts w:ascii="Arial" w:hAnsi="Arial" w:cs="Arial"/>
          <w:b/>
          <w:color w:val="767171" w:themeColor="background2" w:themeShade="80"/>
          <w:sz w:val="56"/>
        </w:rPr>
        <w:t>Nemocnic</w:t>
      </w:r>
      <w:r w:rsidRPr="00133514">
        <w:rPr>
          <w:rFonts w:ascii="Arial" w:hAnsi="Arial" w:cs="Arial"/>
          <w:b/>
          <w:color w:val="767171" w:themeColor="background2" w:themeShade="80"/>
          <w:sz w:val="56"/>
        </w:rPr>
        <w:t>e Jihlava</w:t>
      </w:r>
    </w:p>
    <w:p w14:paraId="1E12AFB9" w14:textId="77777777" w:rsidR="00125F92" w:rsidRPr="000C35D5" w:rsidRDefault="00125F92" w:rsidP="00232FB4">
      <w:pPr>
        <w:spacing w:after="0"/>
        <w:jc w:val="center"/>
        <w:rPr>
          <w:rFonts w:ascii="Arial" w:hAnsi="Arial" w:cs="Arial"/>
          <w:color w:val="767171" w:themeColor="background2" w:themeShade="80"/>
          <w:sz w:val="32"/>
        </w:rPr>
      </w:pPr>
      <w:r w:rsidRPr="00133514">
        <w:rPr>
          <w:rFonts w:ascii="Arial" w:hAnsi="Arial" w:cs="Arial"/>
          <w:b/>
          <w:color w:val="767171" w:themeColor="background2" w:themeShade="80"/>
          <w:sz w:val="28"/>
        </w:rPr>
        <w:t xml:space="preserve">Pavilon rehabilitační, následné a geriatrické péče a parkovací </w:t>
      </w:r>
      <w:r w:rsidRPr="000C35D5">
        <w:rPr>
          <w:rFonts w:ascii="Arial" w:hAnsi="Arial" w:cs="Arial"/>
          <w:b/>
          <w:color w:val="767171" w:themeColor="background2" w:themeShade="80"/>
          <w:sz w:val="28"/>
        </w:rPr>
        <w:t>dům</w:t>
      </w:r>
    </w:p>
    <w:p w14:paraId="0909A2D9" w14:textId="270B0616" w:rsidR="00E87BA2" w:rsidRPr="000C35D5" w:rsidRDefault="00D9773E" w:rsidP="00A2247D">
      <w:pPr>
        <w:spacing w:before="7200" w:after="0"/>
        <w:jc w:val="center"/>
        <w:rPr>
          <w:rFonts w:ascii="Arial" w:hAnsi="Arial" w:cs="Arial"/>
          <w:color w:val="767171" w:themeColor="background2" w:themeShade="80"/>
          <w:sz w:val="48"/>
        </w:rPr>
      </w:pPr>
      <w:proofErr w:type="gramStart"/>
      <w:r w:rsidRPr="000C35D5">
        <w:rPr>
          <w:rFonts w:ascii="Arial" w:hAnsi="Arial" w:cs="Arial"/>
          <w:color w:val="767171" w:themeColor="background2" w:themeShade="80"/>
          <w:sz w:val="48"/>
        </w:rPr>
        <w:t>Příloha</w:t>
      </w:r>
      <w:r w:rsidR="00FF74B6" w:rsidRPr="000C35D5">
        <w:rPr>
          <w:rFonts w:ascii="Arial" w:hAnsi="Arial" w:cs="Arial"/>
          <w:color w:val="767171" w:themeColor="background2" w:themeShade="80"/>
          <w:sz w:val="48"/>
        </w:rPr>
        <w:t xml:space="preserve"> B</w:t>
      </w:r>
      <w:r w:rsidR="004F3F28">
        <w:rPr>
          <w:rFonts w:ascii="Arial" w:hAnsi="Arial" w:cs="Arial"/>
          <w:color w:val="767171" w:themeColor="background2" w:themeShade="80"/>
          <w:sz w:val="48"/>
        </w:rPr>
        <w:t>.1</w:t>
      </w:r>
      <w:proofErr w:type="gramEnd"/>
    </w:p>
    <w:p w14:paraId="51B9099E" w14:textId="6E714944" w:rsidR="00E87BA2" w:rsidRPr="000C35D5" w:rsidRDefault="00D9773E" w:rsidP="00232FB4">
      <w:pPr>
        <w:spacing w:after="0"/>
        <w:jc w:val="center"/>
        <w:rPr>
          <w:rFonts w:ascii="Arial" w:hAnsi="Arial" w:cs="Arial"/>
          <w:b/>
          <w:color w:val="767171" w:themeColor="background2" w:themeShade="80"/>
          <w:sz w:val="48"/>
        </w:rPr>
      </w:pPr>
      <w:r w:rsidRPr="000C35D5">
        <w:rPr>
          <w:rFonts w:ascii="Arial" w:hAnsi="Arial" w:cs="Arial"/>
          <w:b/>
          <w:color w:val="767171" w:themeColor="background2" w:themeShade="80"/>
          <w:sz w:val="48"/>
        </w:rPr>
        <w:t xml:space="preserve">BIM </w:t>
      </w:r>
      <w:r w:rsidR="00931D40" w:rsidRPr="000C35D5">
        <w:rPr>
          <w:rFonts w:ascii="Arial" w:hAnsi="Arial" w:cs="Arial"/>
          <w:b/>
          <w:color w:val="767171" w:themeColor="background2" w:themeShade="80"/>
          <w:sz w:val="48"/>
        </w:rPr>
        <w:t>Protokol</w:t>
      </w:r>
      <w:r w:rsidR="00125F92" w:rsidRPr="000C35D5">
        <w:rPr>
          <w:rFonts w:ascii="Arial" w:hAnsi="Arial" w:cs="Arial"/>
          <w:noProof/>
          <w:color w:val="767171" w:themeColor="background2" w:themeShade="80"/>
          <w:lang w:eastAsia="cs-CZ"/>
        </w:rPr>
        <w:drawing>
          <wp:anchor distT="0" distB="0" distL="114300" distR="114300" simplePos="0" relativeHeight="251660288" behindDoc="1" locked="1" layoutInCell="1" allowOverlap="1" wp14:anchorId="22D6B82D" wp14:editId="18569B54">
            <wp:simplePos x="0" y="0"/>
            <wp:positionH relativeFrom="margin">
              <wp:align>center</wp:align>
            </wp:positionH>
            <wp:positionV relativeFrom="margin">
              <wp:align>top</wp:align>
            </wp:positionV>
            <wp:extent cx="2890800" cy="1080000"/>
            <wp:effectExtent l="0" t="0" r="5080" b="6350"/>
            <wp:wrapTight wrapText="bothSides">
              <wp:wrapPolygon edited="0">
                <wp:start x="13097" y="2287"/>
                <wp:lineTo x="11531" y="4193"/>
                <wp:lineTo x="11531" y="5336"/>
                <wp:lineTo x="13524" y="9148"/>
                <wp:lineTo x="712" y="12198"/>
                <wp:lineTo x="0" y="12198"/>
                <wp:lineTo x="0" y="19059"/>
                <wp:lineTo x="4413" y="21346"/>
                <wp:lineTo x="9538" y="21346"/>
                <wp:lineTo x="16371" y="20965"/>
                <wp:lineTo x="21211" y="18678"/>
                <wp:lineTo x="21353" y="14104"/>
                <wp:lineTo x="16656" y="9148"/>
                <wp:lineTo x="21496" y="5718"/>
                <wp:lineTo x="21496" y="4193"/>
                <wp:lineTo x="15659" y="2287"/>
                <wp:lineTo x="13097" y="2287"/>
              </wp:wrapPolygon>
            </wp:wrapTight>
            <wp:docPr id="5" name="Obrázek 5"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08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2D85E" w14:textId="77777777" w:rsidR="00C67C71" w:rsidRPr="000C35D5" w:rsidRDefault="00D9773E" w:rsidP="00232FB4">
      <w:pPr>
        <w:spacing w:after="0"/>
        <w:jc w:val="center"/>
        <w:rPr>
          <w:rFonts w:ascii="Arial" w:hAnsi="Arial" w:cs="Arial"/>
          <w:color w:val="767171" w:themeColor="background2" w:themeShade="80"/>
          <w:sz w:val="48"/>
        </w:rPr>
      </w:pPr>
      <w:r w:rsidRPr="000C35D5">
        <w:rPr>
          <w:rFonts w:ascii="Arial" w:hAnsi="Arial" w:cs="Arial"/>
          <w:color w:val="767171" w:themeColor="background2" w:themeShade="80"/>
          <w:sz w:val="48"/>
        </w:rPr>
        <w:t>pro tvorbu, předání a užívání informačního modelu</w:t>
      </w:r>
    </w:p>
    <w:sdt>
      <w:sdtPr>
        <w:rPr>
          <w:rFonts w:ascii="Arial" w:eastAsiaTheme="minorHAnsi" w:hAnsi="Arial" w:cs="Arial"/>
          <w:color w:val="auto"/>
          <w:sz w:val="22"/>
          <w:szCs w:val="22"/>
          <w:lang w:eastAsia="en-US"/>
        </w:rPr>
        <w:id w:val="-1086299212"/>
        <w:docPartObj>
          <w:docPartGallery w:val="Table of Contents"/>
          <w:docPartUnique/>
        </w:docPartObj>
      </w:sdtPr>
      <w:sdtEndPr>
        <w:rPr>
          <w:b/>
          <w:bCs/>
        </w:rPr>
      </w:sdtEndPr>
      <w:sdtContent>
        <w:p w14:paraId="622360DE" w14:textId="77777777" w:rsidR="00D9773E" w:rsidRPr="000C35D5" w:rsidRDefault="00D9773E">
          <w:pPr>
            <w:pStyle w:val="Nadpisobsahu"/>
            <w:rPr>
              <w:rFonts w:ascii="Arial" w:hAnsi="Arial" w:cs="Arial"/>
            </w:rPr>
          </w:pPr>
          <w:r w:rsidRPr="000C35D5">
            <w:rPr>
              <w:rFonts w:ascii="Arial" w:hAnsi="Arial" w:cs="Arial"/>
            </w:rPr>
            <w:t>Obsah</w:t>
          </w:r>
        </w:p>
        <w:p w14:paraId="5512F1D3" w14:textId="63619592" w:rsidR="00794637" w:rsidRDefault="00D9773E">
          <w:pPr>
            <w:pStyle w:val="Obsah1"/>
            <w:tabs>
              <w:tab w:val="left" w:pos="440"/>
              <w:tab w:val="right" w:leader="dot" w:pos="9062"/>
            </w:tabs>
            <w:rPr>
              <w:rFonts w:eastAsiaTheme="minorEastAsia"/>
              <w:noProof/>
              <w:lang w:eastAsia="cs-CZ"/>
            </w:rPr>
          </w:pPr>
          <w:r w:rsidRPr="000C35D5">
            <w:rPr>
              <w:rFonts w:ascii="Arial" w:hAnsi="Arial" w:cs="Arial"/>
            </w:rPr>
            <w:fldChar w:fldCharType="begin"/>
          </w:r>
          <w:r w:rsidRPr="000C35D5">
            <w:rPr>
              <w:rFonts w:ascii="Arial" w:hAnsi="Arial" w:cs="Arial"/>
            </w:rPr>
            <w:instrText xml:space="preserve"> TOC \o "1-3" \h \z \u </w:instrText>
          </w:r>
          <w:r w:rsidRPr="000C35D5">
            <w:rPr>
              <w:rFonts w:ascii="Arial" w:hAnsi="Arial" w:cs="Arial"/>
            </w:rPr>
            <w:fldChar w:fldCharType="separate"/>
          </w:r>
          <w:hyperlink w:anchor="_Toc102399626" w:history="1">
            <w:r w:rsidR="00794637" w:rsidRPr="004A087E">
              <w:rPr>
                <w:rStyle w:val="Hypertextovodkaz"/>
                <w:rFonts w:ascii="Arial" w:hAnsi="Arial" w:cs="Arial"/>
                <w:noProof/>
              </w:rPr>
              <w:t>1.</w:t>
            </w:r>
            <w:r w:rsidR="00794637">
              <w:rPr>
                <w:rFonts w:eastAsiaTheme="minorEastAsia"/>
                <w:noProof/>
                <w:lang w:eastAsia="cs-CZ"/>
              </w:rPr>
              <w:tab/>
            </w:r>
            <w:r w:rsidR="00794637" w:rsidRPr="004A087E">
              <w:rPr>
                <w:rStyle w:val="Hypertextovodkaz"/>
                <w:rFonts w:ascii="Arial" w:hAnsi="Arial" w:cs="Arial"/>
                <w:noProof/>
              </w:rPr>
              <w:t>Vymezení pojmů (definice)</w:t>
            </w:r>
            <w:r w:rsidR="00794637">
              <w:rPr>
                <w:noProof/>
                <w:webHidden/>
              </w:rPr>
              <w:tab/>
            </w:r>
            <w:r w:rsidR="00794637">
              <w:rPr>
                <w:noProof/>
                <w:webHidden/>
              </w:rPr>
              <w:fldChar w:fldCharType="begin"/>
            </w:r>
            <w:r w:rsidR="00794637">
              <w:rPr>
                <w:noProof/>
                <w:webHidden/>
              </w:rPr>
              <w:instrText xml:space="preserve"> PAGEREF _Toc102399626 \h </w:instrText>
            </w:r>
            <w:r w:rsidR="00794637">
              <w:rPr>
                <w:noProof/>
                <w:webHidden/>
              </w:rPr>
            </w:r>
            <w:r w:rsidR="00794637">
              <w:rPr>
                <w:noProof/>
                <w:webHidden/>
              </w:rPr>
              <w:fldChar w:fldCharType="separate"/>
            </w:r>
            <w:r w:rsidR="00EF0013">
              <w:rPr>
                <w:noProof/>
                <w:webHidden/>
              </w:rPr>
              <w:t>3</w:t>
            </w:r>
            <w:r w:rsidR="00794637">
              <w:rPr>
                <w:noProof/>
                <w:webHidden/>
              </w:rPr>
              <w:fldChar w:fldCharType="end"/>
            </w:r>
          </w:hyperlink>
        </w:p>
        <w:p w14:paraId="52D40929" w14:textId="37BEE86A" w:rsidR="00794637" w:rsidRDefault="00794637">
          <w:pPr>
            <w:pStyle w:val="Obsah1"/>
            <w:tabs>
              <w:tab w:val="left" w:pos="440"/>
              <w:tab w:val="right" w:leader="dot" w:pos="9062"/>
            </w:tabs>
            <w:rPr>
              <w:rFonts w:eastAsiaTheme="minorEastAsia"/>
              <w:noProof/>
              <w:lang w:eastAsia="cs-CZ"/>
            </w:rPr>
          </w:pPr>
          <w:hyperlink w:anchor="_Toc102399627" w:history="1">
            <w:r w:rsidRPr="004A087E">
              <w:rPr>
                <w:rStyle w:val="Hypertextovodkaz"/>
                <w:rFonts w:ascii="Arial" w:hAnsi="Arial" w:cs="Arial"/>
                <w:noProof/>
              </w:rPr>
              <w:t>2.</w:t>
            </w:r>
            <w:r>
              <w:rPr>
                <w:rFonts w:eastAsiaTheme="minorEastAsia"/>
                <w:noProof/>
                <w:lang w:eastAsia="cs-CZ"/>
              </w:rPr>
              <w:tab/>
            </w:r>
            <w:r w:rsidRPr="004A087E">
              <w:rPr>
                <w:rStyle w:val="Hypertextovodkaz"/>
                <w:rFonts w:ascii="Arial" w:hAnsi="Arial" w:cs="Arial"/>
                <w:noProof/>
              </w:rPr>
              <w:t>Úvodní a všeobecná ustanovení</w:t>
            </w:r>
            <w:r>
              <w:rPr>
                <w:noProof/>
                <w:webHidden/>
              </w:rPr>
              <w:tab/>
            </w:r>
            <w:r>
              <w:rPr>
                <w:noProof/>
                <w:webHidden/>
              </w:rPr>
              <w:fldChar w:fldCharType="begin"/>
            </w:r>
            <w:r>
              <w:rPr>
                <w:noProof/>
                <w:webHidden/>
              </w:rPr>
              <w:instrText xml:space="preserve"> PAGEREF _Toc102399627 \h </w:instrText>
            </w:r>
            <w:r>
              <w:rPr>
                <w:noProof/>
                <w:webHidden/>
              </w:rPr>
            </w:r>
            <w:r>
              <w:rPr>
                <w:noProof/>
                <w:webHidden/>
              </w:rPr>
              <w:fldChar w:fldCharType="separate"/>
            </w:r>
            <w:r w:rsidR="00EF0013">
              <w:rPr>
                <w:noProof/>
                <w:webHidden/>
              </w:rPr>
              <w:t>4</w:t>
            </w:r>
            <w:r>
              <w:rPr>
                <w:noProof/>
                <w:webHidden/>
              </w:rPr>
              <w:fldChar w:fldCharType="end"/>
            </w:r>
          </w:hyperlink>
        </w:p>
        <w:p w14:paraId="2B705E1C" w14:textId="045FB5DF" w:rsidR="00794637" w:rsidRDefault="00794637">
          <w:pPr>
            <w:pStyle w:val="Obsah1"/>
            <w:tabs>
              <w:tab w:val="left" w:pos="660"/>
              <w:tab w:val="right" w:leader="dot" w:pos="9062"/>
            </w:tabs>
            <w:rPr>
              <w:rFonts w:eastAsiaTheme="minorEastAsia"/>
              <w:noProof/>
              <w:lang w:eastAsia="cs-CZ"/>
            </w:rPr>
          </w:pPr>
          <w:hyperlink w:anchor="_Toc102399628" w:history="1">
            <w:r w:rsidRPr="004A087E">
              <w:rPr>
                <w:rStyle w:val="Hypertextovodkaz"/>
                <w:rFonts w:ascii="Arial" w:hAnsi="Arial" w:cs="Arial"/>
                <w:noProof/>
              </w:rPr>
              <w:t>2.1.</w:t>
            </w:r>
            <w:r>
              <w:rPr>
                <w:rFonts w:eastAsiaTheme="minorEastAsia"/>
                <w:noProof/>
                <w:lang w:eastAsia="cs-CZ"/>
              </w:rPr>
              <w:tab/>
            </w:r>
            <w:r w:rsidRPr="004A087E">
              <w:rPr>
                <w:rStyle w:val="Hypertextovodkaz"/>
                <w:rFonts w:ascii="Arial" w:hAnsi="Arial" w:cs="Arial"/>
                <w:noProof/>
              </w:rPr>
              <w:t>Protokol a smlouva</w:t>
            </w:r>
            <w:r>
              <w:rPr>
                <w:noProof/>
                <w:webHidden/>
              </w:rPr>
              <w:tab/>
            </w:r>
            <w:r>
              <w:rPr>
                <w:noProof/>
                <w:webHidden/>
              </w:rPr>
              <w:fldChar w:fldCharType="begin"/>
            </w:r>
            <w:r>
              <w:rPr>
                <w:noProof/>
                <w:webHidden/>
              </w:rPr>
              <w:instrText xml:space="preserve"> PAGEREF _Toc102399628 \h </w:instrText>
            </w:r>
            <w:r>
              <w:rPr>
                <w:noProof/>
                <w:webHidden/>
              </w:rPr>
            </w:r>
            <w:r>
              <w:rPr>
                <w:noProof/>
                <w:webHidden/>
              </w:rPr>
              <w:fldChar w:fldCharType="separate"/>
            </w:r>
            <w:r w:rsidR="00EF0013">
              <w:rPr>
                <w:noProof/>
                <w:webHidden/>
              </w:rPr>
              <w:t>4</w:t>
            </w:r>
            <w:r>
              <w:rPr>
                <w:noProof/>
                <w:webHidden/>
              </w:rPr>
              <w:fldChar w:fldCharType="end"/>
            </w:r>
          </w:hyperlink>
        </w:p>
        <w:p w14:paraId="10D72773" w14:textId="78D230C8" w:rsidR="00794637" w:rsidRDefault="00794637">
          <w:pPr>
            <w:pStyle w:val="Obsah1"/>
            <w:tabs>
              <w:tab w:val="left" w:pos="660"/>
              <w:tab w:val="right" w:leader="dot" w:pos="9062"/>
            </w:tabs>
            <w:rPr>
              <w:rFonts w:eastAsiaTheme="minorEastAsia"/>
              <w:noProof/>
              <w:lang w:eastAsia="cs-CZ"/>
            </w:rPr>
          </w:pPr>
          <w:hyperlink w:anchor="_Toc102399629" w:history="1">
            <w:r w:rsidRPr="004A087E">
              <w:rPr>
                <w:rStyle w:val="Hypertextovodkaz"/>
                <w:rFonts w:ascii="Arial" w:hAnsi="Arial" w:cs="Arial"/>
                <w:noProof/>
              </w:rPr>
              <w:t>2.2.</w:t>
            </w:r>
            <w:r>
              <w:rPr>
                <w:rFonts w:eastAsiaTheme="minorEastAsia"/>
                <w:noProof/>
                <w:lang w:eastAsia="cs-CZ"/>
              </w:rPr>
              <w:tab/>
            </w:r>
            <w:r w:rsidRPr="004A087E">
              <w:rPr>
                <w:rStyle w:val="Hypertextovodkaz"/>
                <w:rFonts w:ascii="Arial" w:hAnsi="Arial" w:cs="Arial"/>
                <w:noProof/>
              </w:rPr>
              <w:t>Všeobecné zásady</w:t>
            </w:r>
            <w:r>
              <w:rPr>
                <w:noProof/>
                <w:webHidden/>
              </w:rPr>
              <w:tab/>
            </w:r>
            <w:r>
              <w:rPr>
                <w:noProof/>
                <w:webHidden/>
              </w:rPr>
              <w:fldChar w:fldCharType="begin"/>
            </w:r>
            <w:r>
              <w:rPr>
                <w:noProof/>
                <w:webHidden/>
              </w:rPr>
              <w:instrText xml:space="preserve"> PAGEREF _Toc102399629 \h </w:instrText>
            </w:r>
            <w:r>
              <w:rPr>
                <w:noProof/>
                <w:webHidden/>
              </w:rPr>
            </w:r>
            <w:r>
              <w:rPr>
                <w:noProof/>
                <w:webHidden/>
              </w:rPr>
              <w:fldChar w:fldCharType="separate"/>
            </w:r>
            <w:r w:rsidR="00EF0013">
              <w:rPr>
                <w:noProof/>
                <w:webHidden/>
              </w:rPr>
              <w:t>4</w:t>
            </w:r>
            <w:r>
              <w:rPr>
                <w:noProof/>
                <w:webHidden/>
              </w:rPr>
              <w:fldChar w:fldCharType="end"/>
            </w:r>
          </w:hyperlink>
        </w:p>
        <w:p w14:paraId="29112100" w14:textId="35061230" w:rsidR="00794637" w:rsidRDefault="00794637">
          <w:pPr>
            <w:pStyle w:val="Obsah1"/>
            <w:tabs>
              <w:tab w:val="left" w:pos="880"/>
              <w:tab w:val="right" w:leader="dot" w:pos="9062"/>
            </w:tabs>
            <w:rPr>
              <w:rFonts w:eastAsiaTheme="minorEastAsia"/>
              <w:noProof/>
              <w:lang w:eastAsia="cs-CZ"/>
            </w:rPr>
          </w:pPr>
          <w:hyperlink w:anchor="_Toc102399630" w:history="1">
            <w:r w:rsidRPr="004A087E">
              <w:rPr>
                <w:rStyle w:val="Hypertextovodkaz"/>
                <w:rFonts w:ascii="Arial" w:hAnsi="Arial" w:cs="Arial"/>
                <w:noProof/>
              </w:rPr>
              <w:t>2.2.1.</w:t>
            </w:r>
            <w:r>
              <w:rPr>
                <w:rFonts w:eastAsiaTheme="minorEastAsia"/>
                <w:noProof/>
                <w:lang w:eastAsia="cs-CZ"/>
              </w:rPr>
              <w:tab/>
            </w:r>
            <w:r w:rsidRPr="004A087E">
              <w:rPr>
                <w:rStyle w:val="Hypertextovodkaz"/>
                <w:rFonts w:ascii="Arial" w:hAnsi="Arial" w:cs="Arial"/>
                <w:noProof/>
              </w:rPr>
              <w:t>Účel protokolu</w:t>
            </w:r>
            <w:r>
              <w:rPr>
                <w:noProof/>
                <w:webHidden/>
              </w:rPr>
              <w:tab/>
            </w:r>
            <w:r>
              <w:rPr>
                <w:noProof/>
                <w:webHidden/>
              </w:rPr>
              <w:fldChar w:fldCharType="begin"/>
            </w:r>
            <w:r>
              <w:rPr>
                <w:noProof/>
                <w:webHidden/>
              </w:rPr>
              <w:instrText xml:space="preserve"> PAGEREF _Toc102399630 \h </w:instrText>
            </w:r>
            <w:r>
              <w:rPr>
                <w:noProof/>
                <w:webHidden/>
              </w:rPr>
            </w:r>
            <w:r>
              <w:rPr>
                <w:noProof/>
                <w:webHidden/>
              </w:rPr>
              <w:fldChar w:fldCharType="separate"/>
            </w:r>
            <w:r w:rsidR="00EF0013">
              <w:rPr>
                <w:noProof/>
                <w:webHidden/>
              </w:rPr>
              <w:t>5</w:t>
            </w:r>
            <w:r>
              <w:rPr>
                <w:noProof/>
                <w:webHidden/>
              </w:rPr>
              <w:fldChar w:fldCharType="end"/>
            </w:r>
          </w:hyperlink>
        </w:p>
        <w:p w14:paraId="112BB5A6" w14:textId="73C250F9" w:rsidR="00794637" w:rsidRDefault="00794637">
          <w:pPr>
            <w:pStyle w:val="Obsah1"/>
            <w:tabs>
              <w:tab w:val="left" w:pos="880"/>
              <w:tab w:val="right" w:leader="dot" w:pos="9062"/>
            </w:tabs>
            <w:rPr>
              <w:rFonts w:eastAsiaTheme="minorEastAsia"/>
              <w:noProof/>
              <w:lang w:eastAsia="cs-CZ"/>
            </w:rPr>
          </w:pPr>
          <w:hyperlink w:anchor="_Toc102399631" w:history="1">
            <w:r w:rsidRPr="004A087E">
              <w:rPr>
                <w:rStyle w:val="Hypertextovodkaz"/>
                <w:rFonts w:ascii="Arial" w:hAnsi="Arial" w:cs="Arial"/>
                <w:noProof/>
              </w:rPr>
              <w:t>2.2.2.</w:t>
            </w:r>
            <w:r>
              <w:rPr>
                <w:rFonts w:eastAsiaTheme="minorEastAsia"/>
                <w:noProof/>
                <w:lang w:eastAsia="cs-CZ"/>
              </w:rPr>
              <w:tab/>
            </w:r>
            <w:r w:rsidRPr="004A087E">
              <w:rPr>
                <w:rStyle w:val="Hypertextovodkaz"/>
                <w:rFonts w:ascii="Arial" w:hAnsi="Arial" w:cs="Arial"/>
                <w:noProof/>
              </w:rPr>
              <w:t>Duševní vlastnictví</w:t>
            </w:r>
            <w:r>
              <w:rPr>
                <w:noProof/>
                <w:webHidden/>
              </w:rPr>
              <w:tab/>
            </w:r>
            <w:r>
              <w:rPr>
                <w:noProof/>
                <w:webHidden/>
              </w:rPr>
              <w:fldChar w:fldCharType="begin"/>
            </w:r>
            <w:r>
              <w:rPr>
                <w:noProof/>
                <w:webHidden/>
              </w:rPr>
              <w:instrText xml:space="preserve"> PAGEREF _Toc102399631 \h </w:instrText>
            </w:r>
            <w:r>
              <w:rPr>
                <w:noProof/>
                <w:webHidden/>
              </w:rPr>
            </w:r>
            <w:r>
              <w:rPr>
                <w:noProof/>
                <w:webHidden/>
              </w:rPr>
              <w:fldChar w:fldCharType="separate"/>
            </w:r>
            <w:r w:rsidR="00EF0013">
              <w:rPr>
                <w:noProof/>
                <w:webHidden/>
              </w:rPr>
              <w:t>5</w:t>
            </w:r>
            <w:r>
              <w:rPr>
                <w:noProof/>
                <w:webHidden/>
              </w:rPr>
              <w:fldChar w:fldCharType="end"/>
            </w:r>
          </w:hyperlink>
        </w:p>
        <w:p w14:paraId="54E46111" w14:textId="7CFC646B" w:rsidR="00794637" w:rsidRDefault="00794637">
          <w:pPr>
            <w:pStyle w:val="Obsah1"/>
            <w:tabs>
              <w:tab w:val="left" w:pos="1100"/>
              <w:tab w:val="right" w:leader="dot" w:pos="9062"/>
            </w:tabs>
            <w:rPr>
              <w:rFonts w:eastAsiaTheme="minorEastAsia"/>
              <w:noProof/>
              <w:lang w:eastAsia="cs-CZ"/>
            </w:rPr>
          </w:pPr>
          <w:hyperlink w:anchor="_Toc102399632" w:history="1">
            <w:r w:rsidRPr="004A087E">
              <w:rPr>
                <w:rStyle w:val="Hypertextovodkaz"/>
                <w:rFonts w:ascii="Arial" w:hAnsi="Arial" w:cs="Arial"/>
                <w:noProof/>
              </w:rPr>
              <w:t>2.2.2.1.</w:t>
            </w:r>
            <w:r>
              <w:rPr>
                <w:rFonts w:eastAsiaTheme="minorEastAsia"/>
                <w:noProof/>
                <w:lang w:eastAsia="cs-CZ"/>
              </w:rPr>
              <w:tab/>
            </w:r>
            <w:r w:rsidRPr="004A087E">
              <w:rPr>
                <w:rStyle w:val="Hypertextovodkaz"/>
                <w:rFonts w:ascii="Arial" w:hAnsi="Arial" w:cs="Arial"/>
                <w:noProof/>
              </w:rPr>
              <w:t>Podlicence poskytnutá Objednatelem</w:t>
            </w:r>
            <w:r>
              <w:rPr>
                <w:noProof/>
                <w:webHidden/>
              </w:rPr>
              <w:tab/>
            </w:r>
            <w:r>
              <w:rPr>
                <w:noProof/>
                <w:webHidden/>
              </w:rPr>
              <w:fldChar w:fldCharType="begin"/>
            </w:r>
            <w:r>
              <w:rPr>
                <w:noProof/>
                <w:webHidden/>
              </w:rPr>
              <w:instrText xml:space="preserve"> PAGEREF _Toc102399632 \h </w:instrText>
            </w:r>
            <w:r>
              <w:rPr>
                <w:noProof/>
                <w:webHidden/>
              </w:rPr>
            </w:r>
            <w:r>
              <w:rPr>
                <w:noProof/>
                <w:webHidden/>
              </w:rPr>
              <w:fldChar w:fldCharType="separate"/>
            </w:r>
            <w:r w:rsidR="00EF0013">
              <w:rPr>
                <w:noProof/>
                <w:webHidden/>
              </w:rPr>
              <w:t>5</w:t>
            </w:r>
            <w:r>
              <w:rPr>
                <w:noProof/>
                <w:webHidden/>
              </w:rPr>
              <w:fldChar w:fldCharType="end"/>
            </w:r>
          </w:hyperlink>
        </w:p>
        <w:p w14:paraId="586CB91E" w14:textId="54C8C374" w:rsidR="00794637" w:rsidRDefault="00794637">
          <w:pPr>
            <w:pStyle w:val="Obsah1"/>
            <w:tabs>
              <w:tab w:val="left" w:pos="1100"/>
              <w:tab w:val="right" w:leader="dot" w:pos="9062"/>
            </w:tabs>
            <w:rPr>
              <w:rFonts w:eastAsiaTheme="minorEastAsia"/>
              <w:noProof/>
              <w:lang w:eastAsia="cs-CZ"/>
            </w:rPr>
          </w:pPr>
          <w:hyperlink w:anchor="_Toc102399633" w:history="1">
            <w:r w:rsidRPr="004A087E">
              <w:rPr>
                <w:rStyle w:val="Hypertextovodkaz"/>
                <w:rFonts w:ascii="Arial" w:hAnsi="Arial" w:cs="Arial"/>
                <w:noProof/>
              </w:rPr>
              <w:t>2.2.2.2.</w:t>
            </w:r>
            <w:r>
              <w:rPr>
                <w:rFonts w:eastAsiaTheme="minorEastAsia"/>
                <w:noProof/>
                <w:lang w:eastAsia="cs-CZ"/>
              </w:rPr>
              <w:tab/>
            </w:r>
            <w:r w:rsidRPr="004A087E">
              <w:rPr>
                <w:rStyle w:val="Hypertextovodkaz"/>
                <w:rFonts w:ascii="Arial" w:hAnsi="Arial" w:cs="Arial"/>
                <w:noProof/>
              </w:rPr>
              <w:t>Licence poskytnutá Poskytovatelem</w:t>
            </w:r>
            <w:r>
              <w:rPr>
                <w:noProof/>
                <w:webHidden/>
              </w:rPr>
              <w:tab/>
            </w:r>
            <w:r>
              <w:rPr>
                <w:noProof/>
                <w:webHidden/>
              </w:rPr>
              <w:fldChar w:fldCharType="begin"/>
            </w:r>
            <w:r>
              <w:rPr>
                <w:noProof/>
                <w:webHidden/>
              </w:rPr>
              <w:instrText xml:space="preserve"> PAGEREF _Toc102399633 \h </w:instrText>
            </w:r>
            <w:r>
              <w:rPr>
                <w:noProof/>
                <w:webHidden/>
              </w:rPr>
            </w:r>
            <w:r>
              <w:rPr>
                <w:noProof/>
                <w:webHidden/>
              </w:rPr>
              <w:fldChar w:fldCharType="separate"/>
            </w:r>
            <w:r w:rsidR="00EF0013">
              <w:rPr>
                <w:noProof/>
                <w:webHidden/>
              </w:rPr>
              <w:t>6</w:t>
            </w:r>
            <w:r>
              <w:rPr>
                <w:noProof/>
                <w:webHidden/>
              </w:rPr>
              <w:fldChar w:fldCharType="end"/>
            </w:r>
          </w:hyperlink>
        </w:p>
        <w:p w14:paraId="5E069BF9" w14:textId="39626F07" w:rsidR="00794637" w:rsidRDefault="00794637">
          <w:pPr>
            <w:pStyle w:val="Obsah1"/>
            <w:tabs>
              <w:tab w:val="left" w:pos="880"/>
              <w:tab w:val="right" w:leader="dot" w:pos="9062"/>
            </w:tabs>
            <w:rPr>
              <w:rFonts w:eastAsiaTheme="minorEastAsia"/>
              <w:noProof/>
              <w:lang w:eastAsia="cs-CZ"/>
            </w:rPr>
          </w:pPr>
          <w:hyperlink w:anchor="_Toc102399634" w:history="1">
            <w:r w:rsidRPr="004A087E">
              <w:rPr>
                <w:rStyle w:val="Hypertextovodkaz"/>
                <w:rFonts w:ascii="Arial" w:hAnsi="Arial" w:cs="Arial"/>
                <w:noProof/>
              </w:rPr>
              <w:t>2.2.3.</w:t>
            </w:r>
            <w:r>
              <w:rPr>
                <w:rFonts w:eastAsiaTheme="minorEastAsia"/>
                <w:noProof/>
                <w:lang w:eastAsia="cs-CZ"/>
              </w:rPr>
              <w:tab/>
            </w:r>
            <w:r w:rsidRPr="004A087E">
              <w:rPr>
                <w:rStyle w:val="Hypertextovodkaz"/>
                <w:rFonts w:ascii="Arial" w:hAnsi="Arial" w:cs="Arial"/>
                <w:noProof/>
              </w:rPr>
              <w:t>Elektronická výměna dat</w:t>
            </w:r>
            <w:r>
              <w:rPr>
                <w:noProof/>
                <w:webHidden/>
              </w:rPr>
              <w:tab/>
            </w:r>
            <w:r>
              <w:rPr>
                <w:noProof/>
                <w:webHidden/>
              </w:rPr>
              <w:fldChar w:fldCharType="begin"/>
            </w:r>
            <w:r>
              <w:rPr>
                <w:noProof/>
                <w:webHidden/>
              </w:rPr>
              <w:instrText xml:space="preserve"> PAGEREF _Toc102399634 \h </w:instrText>
            </w:r>
            <w:r>
              <w:rPr>
                <w:noProof/>
                <w:webHidden/>
              </w:rPr>
            </w:r>
            <w:r>
              <w:rPr>
                <w:noProof/>
                <w:webHidden/>
              </w:rPr>
              <w:fldChar w:fldCharType="separate"/>
            </w:r>
            <w:r w:rsidR="00EF0013">
              <w:rPr>
                <w:noProof/>
                <w:webHidden/>
              </w:rPr>
              <w:t>7</w:t>
            </w:r>
            <w:r>
              <w:rPr>
                <w:noProof/>
                <w:webHidden/>
              </w:rPr>
              <w:fldChar w:fldCharType="end"/>
            </w:r>
          </w:hyperlink>
        </w:p>
        <w:p w14:paraId="3E9A84C3" w14:textId="098581EB" w:rsidR="00794637" w:rsidRDefault="00794637">
          <w:pPr>
            <w:pStyle w:val="Obsah1"/>
            <w:tabs>
              <w:tab w:val="left" w:pos="880"/>
              <w:tab w:val="right" w:leader="dot" w:pos="9062"/>
            </w:tabs>
            <w:rPr>
              <w:rFonts w:eastAsiaTheme="minorEastAsia"/>
              <w:noProof/>
              <w:lang w:eastAsia="cs-CZ"/>
            </w:rPr>
          </w:pPr>
          <w:hyperlink w:anchor="_Toc102399635" w:history="1">
            <w:r w:rsidRPr="004A087E">
              <w:rPr>
                <w:rStyle w:val="Hypertextovodkaz"/>
                <w:rFonts w:ascii="Arial" w:hAnsi="Arial" w:cs="Arial"/>
                <w:noProof/>
              </w:rPr>
              <w:t>2.2.4.</w:t>
            </w:r>
            <w:r>
              <w:rPr>
                <w:rFonts w:eastAsiaTheme="minorEastAsia"/>
                <w:noProof/>
                <w:lang w:eastAsia="cs-CZ"/>
              </w:rPr>
              <w:tab/>
            </w:r>
            <w:r w:rsidRPr="004A087E">
              <w:rPr>
                <w:rStyle w:val="Hypertextovodkaz"/>
                <w:rFonts w:ascii="Arial" w:hAnsi="Arial" w:cs="Arial"/>
                <w:noProof/>
              </w:rPr>
              <w:t>Definice modelů, na něž se vztahuje Protokol</w:t>
            </w:r>
            <w:r>
              <w:rPr>
                <w:noProof/>
                <w:webHidden/>
              </w:rPr>
              <w:tab/>
            </w:r>
            <w:r>
              <w:rPr>
                <w:noProof/>
                <w:webHidden/>
              </w:rPr>
              <w:fldChar w:fldCharType="begin"/>
            </w:r>
            <w:r>
              <w:rPr>
                <w:noProof/>
                <w:webHidden/>
              </w:rPr>
              <w:instrText xml:space="preserve"> PAGEREF _Toc102399635 \h </w:instrText>
            </w:r>
            <w:r>
              <w:rPr>
                <w:noProof/>
                <w:webHidden/>
              </w:rPr>
            </w:r>
            <w:r>
              <w:rPr>
                <w:noProof/>
                <w:webHidden/>
              </w:rPr>
              <w:fldChar w:fldCharType="separate"/>
            </w:r>
            <w:r w:rsidR="00EF0013">
              <w:rPr>
                <w:noProof/>
                <w:webHidden/>
              </w:rPr>
              <w:t>7</w:t>
            </w:r>
            <w:r>
              <w:rPr>
                <w:noProof/>
                <w:webHidden/>
              </w:rPr>
              <w:fldChar w:fldCharType="end"/>
            </w:r>
          </w:hyperlink>
        </w:p>
        <w:p w14:paraId="48E3F67E" w14:textId="5F66B843" w:rsidR="00794637" w:rsidRDefault="00794637">
          <w:pPr>
            <w:pStyle w:val="Obsah1"/>
            <w:tabs>
              <w:tab w:val="left" w:pos="660"/>
              <w:tab w:val="right" w:leader="dot" w:pos="9062"/>
            </w:tabs>
            <w:rPr>
              <w:rFonts w:eastAsiaTheme="minorEastAsia"/>
              <w:noProof/>
              <w:lang w:eastAsia="cs-CZ"/>
            </w:rPr>
          </w:pPr>
          <w:hyperlink w:anchor="_Toc102399636" w:history="1">
            <w:r w:rsidRPr="004A087E">
              <w:rPr>
                <w:rStyle w:val="Hypertextovodkaz"/>
                <w:rFonts w:ascii="Arial" w:hAnsi="Arial" w:cs="Arial"/>
                <w:noProof/>
              </w:rPr>
              <w:t>2.3.</w:t>
            </w:r>
            <w:r>
              <w:rPr>
                <w:rFonts w:eastAsiaTheme="minorEastAsia"/>
                <w:noProof/>
                <w:lang w:eastAsia="cs-CZ"/>
              </w:rPr>
              <w:tab/>
            </w:r>
            <w:r w:rsidRPr="004A087E">
              <w:rPr>
                <w:rStyle w:val="Hypertextovodkaz"/>
                <w:rFonts w:ascii="Arial" w:hAnsi="Arial" w:cs="Arial"/>
                <w:noProof/>
              </w:rPr>
              <w:t>Manažer informací / Koordinátor BIM / Správce informací</w:t>
            </w:r>
            <w:r>
              <w:rPr>
                <w:noProof/>
                <w:webHidden/>
              </w:rPr>
              <w:tab/>
            </w:r>
            <w:r>
              <w:rPr>
                <w:noProof/>
                <w:webHidden/>
              </w:rPr>
              <w:fldChar w:fldCharType="begin"/>
            </w:r>
            <w:r>
              <w:rPr>
                <w:noProof/>
                <w:webHidden/>
              </w:rPr>
              <w:instrText xml:space="preserve"> PAGEREF _Toc102399636 \h </w:instrText>
            </w:r>
            <w:r>
              <w:rPr>
                <w:noProof/>
                <w:webHidden/>
              </w:rPr>
            </w:r>
            <w:r>
              <w:rPr>
                <w:noProof/>
                <w:webHidden/>
              </w:rPr>
              <w:fldChar w:fldCharType="separate"/>
            </w:r>
            <w:r w:rsidR="00EF0013">
              <w:rPr>
                <w:noProof/>
                <w:webHidden/>
              </w:rPr>
              <w:t>7</w:t>
            </w:r>
            <w:r>
              <w:rPr>
                <w:noProof/>
                <w:webHidden/>
              </w:rPr>
              <w:fldChar w:fldCharType="end"/>
            </w:r>
          </w:hyperlink>
        </w:p>
        <w:p w14:paraId="6C742ED1" w14:textId="62DF8726" w:rsidR="00794637" w:rsidRDefault="00794637">
          <w:pPr>
            <w:pStyle w:val="Obsah1"/>
            <w:tabs>
              <w:tab w:val="left" w:pos="660"/>
              <w:tab w:val="right" w:leader="dot" w:pos="9062"/>
            </w:tabs>
            <w:rPr>
              <w:rFonts w:eastAsiaTheme="minorEastAsia"/>
              <w:noProof/>
              <w:lang w:eastAsia="cs-CZ"/>
            </w:rPr>
          </w:pPr>
          <w:hyperlink w:anchor="_Toc102399637" w:history="1">
            <w:r w:rsidRPr="004A087E">
              <w:rPr>
                <w:rStyle w:val="Hypertextovodkaz"/>
                <w:rFonts w:ascii="Arial" w:hAnsi="Arial" w:cs="Arial"/>
                <w:noProof/>
              </w:rPr>
              <w:t>2.4.</w:t>
            </w:r>
            <w:r>
              <w:rPr>
                <w:rFonts w:eastAsiaTheme="minorEastAsia"/>
                <w:noProof/>
                <w:lang w:eastAsia="cs-CZ"/>
              </w:rPr>
              <w:tab/>
            </w:r>
            <w:r w:rsidRPr="004A087E">
              <w:rPr>
                <w:rStyle w:val="Hypertextovodkaz"/>
                <w:rFonts w:ascii="Arial" w:hAnsi="Arial" w:cs="Arial"/>
                <w:noProof/>
              </w:rPr>
              <w:t>Požadavky Objednatele na informace</w:t>
            </w:r>
            <w:r>
              <w:rPr>
                <w:noProof/>
                <w:webHidden/>
              </w:rPr>
              <w:tab/>
            </w:r>
            <w:r>
              <w:rPr>
                <w:noProof/>
                <w:webHidden/>
              </w:rPr>
              <w:fldChar w:fldCharType="begin"/>
            </w:r>
            <w:r>
              <w:rPr>
                <w:noProof/>
                <w:webHidden/>
              </w:rPr>
              <w:instrText xml:space="preserve"> PAGEREF _Toc102399637 \h </w:instrText>
            </w:r>
            <w:r>
              <w:rPr>
                <w:noProof/>
                <w:webHidden/>
              </w:rPr>
            </w:r>
            <w:r>
              <w:rPr>
                <w:noProof/>
                <w:webHidden/>
              </w:rPr>
              <w:fldChar w:fldCharType="separate"/>
            </w:r>
            <w:r w:rsidR="00EF0013">
              <w:rPr>
                <w:noProof/>
                <w:webHidden/>
              </w:rPr>
              <w:t>7</w:t>
            </w:r>
            <w:r>
              <w:rPr>
                <w:noProof/>
                <w:webHidden/>
              </w:rPr>
              <w:fldChar w:fldCharType="end"/>
            </w:r>
          </w:hyperlink>
        </w:p>
        <w:p w14:paraId="4034E91C" w14:textId="17396C5F" w:rsidR="00794637" w:rsidRDefault="00794637">
          <w:pPr>
            <w:pStyle w:val="Obsah1"/>
            <w:tabs>
              <w:tab w:val="left" w:pos="440"/>
              <w:tab w:val="right" w:leader="dot" w:pos="9062"/>
            </w:tabs>
            <w:rPr>
              <w:rFonts w:eastAsiaTheme="minorEastAsia"/>
              <w:noProof/>
              <w:lang w:eastAsia="cs-CZ"/>
            </w:rPr>
          </w:pPr>
          <w:hyperlink w:anchor="_Toc102399638" w:history="1">
            <w:r w:rsidRPr="004A087E">
              <w:rPr>
                <w:rStyle w:val="Hypertextovodkaz"/>
                <w:rFonts w:ascii="Arial" w:hAnsi="Arial" w:cs="Arial"/>
                <w:noProof/>
              </w:rPr>
              <w:t>3.</w:t>
            </w:r>
            <w:r>
              <w:rPr>
                <w:rFonts w:eastAsiaTheme="minorEastAsia"/>
                <w:noProof/>
                <w:lang w:eastAsia="cs-CZ"/>
              </w:rPr>
              <w:tab/>
            </w:r>
            <w:r w:rsidRPr="004A087E">
              <w:rPr>
                <w:rStyle w:val="Hypertextovodkaz"/>
                <w:rFonts w:ascii="Arial" w:hAnsi="Arial" w:cs="Arial"/>
                <w:noProof/>
              </w:rPr>
              <w:t>Přednost smluvních dokumentů</w:t>
            </w:r>
            <w:r>
              <w:rPr>
                <w:noProof/>
                <w:webHidden/>
              </w:rPr>
              <w:tab/>
            </w:r>
            <w:r>
              <w:rPr>
                <w:noProof/>
                <w:webHidden/>
              </w:rPr>
              <w:fldChar w:fldCharType="begin"/>
            </w:r>
            <w:r>
              <w:rPr>
                <w:noProof/>
                <w:webHidden/>
              </w:rPr>
              <w:instrText xml:space="preserve"> PAGEREF _Toc102399638 \h </w:instrText>
            </w:r>
            <w:r>
              <w:rPr>
                <w:noProof/>
                <w:webHidden/>
              </w:rPr>
            </w:r>
            <w:r>
              <w:rPr>
                <w:noProof/>
                <w:webHidden/>
              </w:rPr>
              <w:fldChar w:fldCharType="separate"/>
            </w:r>
            <w:r w:rsidR="00EF0013">
              <w:rPr>
                <w:noProof/>
                <w:webHidden/>
              </w:rPr>
              <w:t>8</w:t>
            </w:r>
            <w:r>
              <w:rPr>
                <w:noProof/>
                <w:webHidden/>
              </w:rPr>
              <w:fldChar w:fldCharType="end"/>
            </w:r>
          </w:hyperlink>
          <w:bookmarkStart w:id="0" w:name="_GoBack"/>
          <w:bookmarkEnd w:id="0"/>
        </w:p>
        <w:p w14:paraId="48DFA147" w14:textId="2A4FA32D" w:rsidR="00794637" w:rsidRDefault="00794637">
          <w:pPr>
            <w:pStyle w:val="Obsah1"/>
            <w:tabs>
              <w:tab w:val="left" w:pos="440"/>
              <w:tab w:val="right" w:leader="dot" w:pos="9062"/>
            </w:tabs>
            <w:rPr>
              <w:rFonts w:eastAsiaTheme="minorEastAsia"/>
              <w:noProof/>
              <w:lang w:eastAsia="cs-CZ"/>
            </w:rPr>
          </w:pPr>
          <w:hyperlink w:anchor="_Toc102399639" w:history="1">
            <w:r w:rsidRPr="004A087E">
              <w:rPr>
                <w:rStyle w:val="Hypertextovodkaz"/>
                <w:rFonts w:ascii="Arial" w:hAnsi="Arial" w:cs="Arial"/>
                <w:noProof/>
              </w:rPr>
              <w:t>4.</w:t>
            </w:r>
            <w:r>
              <w:rPr>
                <w:rFonts w:eastAsiaTheme="minorEastAsia"/>
                <w:noProof/>
                <w:lang w:eastAsia="cs-CZ"/>
              </w:rPr>
              <w:tab/>
            </w:r>
            <w:r w:rsidRPr="004A087E">
              <w:rPr>
                <w:rStyle w:val="Hypertextovodkaz"/>
                <w:rFonts w:ascii="Arial" w:hAnsi="Arial" w:cs="Arial"/>
                <w:noProof/>
              </w:rPr>
              <w:t>Povinnosti Objednatele</w:t>
            </w:r>
            <w:r>
              <w:rPr>
                <w:noProof/>
                <w:webHidden/>
              </w:rPr>
              <w:tab/>
            </w:r>
            <w:r>
              <w:rPr>
                <w:noProof/>
                <w:webHidden/>
              </w:rPr>
              <w:fldChar w:fldCharType="begin"/>
            </w:r>
            <w:r>
              <w:rPr>
                <w:noProof/>
                <w:webHidden/>
              </w:rPr>
              <w:instrText xml:space="preserve"> PAGEREF _Toc102399639 \h </w:instrText>
            </w:r>
            <w:r>
              <w:rPr>
                <w:noProof/>
                <w:webHidden/>
              </w:rPr>
            </w:r>
            <w:r>
              <w:rPr>
                <w:noProof/>
                <w:webHidden/>
              </w:rPr>
              <w:fldChar w:fldCharType="separate"/>
            </w:r>
            <w:r w:rsidR="00EF0013">
              <w:rPr>
                <w:noProof/>
                <w:webHidden/>
              </w:rPr>
              <w:t>8</w:t>
            </w:r>
            <w:r>
              <w:rPr>
                <w:noProof/>
                <w:webHidden/>
              </w:rPr>
              <w:fldChar w:fldCharType="end"/>
            </w:r>
          </w:hyperlink>
        </w:p>
        <w:p w14:paraId="463AECEC" w14:textId="7802743D" w:rsidR="00794637" w:rsidRDefault="00794637">
          <w:pPr>
            <w:pStyle w:val="Obsah1"/>
            <w:tabs>
              <w:tab w:val="left" w:pos="440"/>
              <w:tab w:val="right" w:leader="dot" w:pos="9062"/>
            </w:tabs>
            <w:rPr>
              <w:rFonts w:eastAsiaTheme="minorEastAsia"/>
              <w:noProof/>
              <w:lang w:eastAsia="cs-CZ"/>
            </w:rPr>
          </w:pPr>
          <w:hyperlink w:anchor="_Toc102399640" w:history="1">
            <w:r w:rsidRPr="004A087E">
              <w:rPr>
                <w:rStyle w:val="Hypertextovodkaz"/>
                <w:rFonts w:ascii="Arial" w:hAnsi="Arial" w:cs="Arial"/>
                <w:noProof/>
              </w:rPr>
              <w:t>5.</w:t>
            </w:r>
            <w:r>
              <w:rPr>
                <w:rFonts w:eastAsiaTheme="minorEastAsia"/>
                <w:noProof/>
                <w:lang w:eastAsia="cs-CZ"/>
              </w:rPr>
              <w:tab/>
            </w:r>
            <w:r w:rsidRPr="004A087E">
              <w:rPr>
                <w:rStyle w:val="Hypertextovodkaz"/>
                <w:rFonts w:ascii="Arial" w:hAnsi="Arial" w:cs="Arial"/>
                <w:noProof/>
              </w:rPr>
              <w:t>Povinnosti Poskytovatele a Členů projektového týmu</w:t>
            </w:r>
            <w:r>
              <w:rPr>
                <w:noProof/>
                <w:webHidden/>
              </w:rPr>
              <w:tab/>
            </w:r>
            <w:r>
              <w:rPr>
                <w:noProof/>
                <w:webHidden/>
              </w:rPr>
              <w:fldChar w:fldCharType="begin"/>
            </w:r>
            <w:r>
              <w:rPr>
                <w:noProof/>
                <w:webHidden/>
              </w:rPr>
              <w:instrText xml:space="preserve"> PAGEREF _Toc102399640 \h </w:instrText>
            </w:r>
            <w:r>
              <w:rPr>
                <w:noProof/>
                <w:webHidden/>
              </w:rPr>
            </w:r>
            <w:r>
              <w:rPr>
                <w:noProof/>
                <w:webHidden/>
              </w:rPr>
              <w:fldChar w:fldCharType="separate"/>
            </w:r>
            <w:r w:rsidR="00EF0013">
              <w:rPr>
                <w:noProof/>
                <w:webHidden/>
              </w:rPr>
              <w:t>8</w:t>
            </w:r>
            <w:r>
              <w:rPr>
                <w:noProof/>
                <w:webHidden/>
              </w:rPr>
              <w:fldChar w:fldCharType="end"/>
            </w:r>
          </w:hyperlink>
        </w:p>
        <w:p w14:paraId="5D9FE230" w14:textId="5128C84B" w:rsidR="00794637" w:rsidRDefault="00794637">
          <w:pPr>
            <w:pStyle w:val="Obsah1"/>
            <w:tabs>
              <w:tab w:val="left" w:pos="660"/>
              <w:tab w:val="right" w:leader="dot" w:pos="9062"/>
            </w:tabs>
            <w:rPr>
              <w:rFonts w:eastAsiaTheme="minorEastAsia"/>
              <w:noProof/>
              <w:lang w:eastAsia="cs-CZ"/>
            </w:rPr>
          </w:pPr>
          <w:hyperlink w:anchor="_Toc102399641" w:history="1">
            <w:r w:rsidRPr="004A087E">
              <w:rPr>
                <w:rStyle w:val="Hypertextovodkaz"/>
                <w:rFonts w:ascii="Arial" w:hAnsi="Arial" w:cs="Arial"/>
                <w:noProof/>
              </w:rPr>
              <w:t>5.1.</w:t>
            </w:r>
            <w:r>
              <w:rPr>
                <w:rFonts w:eastAsiaTheme="minorEastAsia"/>
                <w:noProof/>
                <w:lang w:eastAsia="cs-CZ"/>
              </w:rPr>
              <w:tab/>
            </w:r>
            <w:r w:rsidRPr="004A087E">
              <w:rPr>
                <w:rStyle w:val="Hypertextovodkaz"/>
                <w:rFonts w:ascii="Arial" w:hAnsi="Arial" w:cs="Arial"/>
                <w:noProof/>
              </w:rPr>
              <w:t>Poskytovatel je povinen</w:t>
            </w:r>
            <w:r>
              <w:rPr>
                <w:noProof/>
                <w:webHidden/>
              </w:rPr>
              <w:tab/>
            </w:r>
            <w:r>
              <w:rPr>
                <w:noProof/>
                <w:webHidden/>
              </w:rPr>
              <w:fldChar w:fldCharType="begin"/>
            </w:r>
            <w:r>
              <w:rPr>
                <w:noProof/>
                <w:webHidden/>
              </w:rPr>
              <w:instrText xml:space="preserve"> PAGEREF _Toc102399641 \h </w:instrText>
            </w:r>
            <w:r>
              <w:rPr>
                <w:noProof/>
                <w:webHidden/>
              </w:rPr>
            </w:r>
            <w:r>
              <w:rPr>
                <w:noProof/>
                <w:webHidden/>
              </w:rPr>
              <w:fldChar w:fldCharType="separate"/>
            </w:r>
            <w:r w:rsidR="00EF0013">
              <w:rPr>
                <w:noProof/>
                <w:webHidden/>
              </w:rPr>
              <w:t>8</w:t>
            </w:r>
            <w:r>
              <w:rPr>
                <w:noProof/>
                <w:webHidden/>
              </w:rPr>
              <w:fldChar w:fldCharType="end"/>
            </w:r>
          </w:hyperlink>
        </w:p>
        <w:p w14:paraId="59B53E14" w14:textId="13071F3F" w:rsidR="00794637" w:rsidRDefault="00794637">
          <w:pPr>
            <w:pStyle w:val="Obsah1"/>
            <w:tabs>
              <w:tab w:val="left" w:pos="660"/>
              <w:tab w:val="right" w:leader="dot" w:pos="9062"/>
            </w:tabs>
            <w:rPr>
              <w:rFonts w:eastAsiaTheme="minorEastAsia"/>
              <w:noProof/>
              <w:lang w:eastAsia="cs-CZ"/>
            </w:rPr>
          </w:pPr>
          <w:hyperlink w:anchor="_Toc102399642" w:history="1">
            <w:r w:rsidRPr="004A087E">
              <w:rPr>
                <w:rStyle w:val="Hypertextovodkaz"/>
                <w:rFonts w:ascii="Arial" w:hAnsi="Arial" w:cs="Arial"/>
                <w:noProof/>
              </w:rPr>
              <w:t>5.2.</w:t>
            </w:r>
            <w:r>
              <w:rPr>
                <w:rFonts w:eastAsiaTheme="minorEastAsia"/>
                <w:noProof/>
                <w:lang w:eastAsia="cs-CZ"/>
              </w:rPr>
              <w:tab/>
            </w:r>
            <w:r w:rsidRPr="004A087E">
              <w:rPr>
                <w:rStyle w:val="Hypertextovodkaz"/>
                <w:rFonts w:ascii="Arial" w:hAnsi="Arial" w:cs="Arial"/>
                <w:noProof/>
              </w:rPr>
              <w:t>Každý Člen projektového týmu, není-li stanoveno jinak, je povinen</w:t>
            </w:r>
            <w:r>
              <w:rPr>
                <w:noProof/>
                <w:webHidden/>
              </w:rPr>
              <w:tab/>
            </w:r>
            <w:r>
              <w:rPr>
                <w:noProof/>
                <w:webHidden/>
              </w:rPr>
              <w:fldChar w:fldCharType="begin"/>
            </w:r>
            <w:r>
              <w:rPr>
                <w:noProof/>
                <w:webHidden/>
              </w:rPr>
              <w:instrText xml:space="preserve"> PAGEREF _Toc102399642 \h </w:instrText>
            </w:r>
            <w:r>
              <w:rPr>
                <w:noProof/>
                <w:webHidden/>
              </w:rPr>
            </w:r>
            <w:r>
              <w:rPr>
                <w:noProof/>
                <w:webHidden/>
              </w:rPr>
              <w:fldChar w:fldCharType="separate"/>
            </w:r>
            <w:r w:rsidR="00EF0013">
              <w:rPr>
                <w:noProof/>
                <w:webHidden/>
              </w:rPr>
              <w:t>9</w:t>
            </w:r>
            <w:r>
              <w:rPr>
                <w:noProof/>
                <w:webHidden/>
              </w:rPr>
              <w:fldChar w:fldCharType="end"/>
            </w:r>
          </w:hyperlink>
        </w:p>
        <w:p w14:paraId="191B5BA9" w14:textId="0DDB9943" w:rsidR="00794637" w:rsidRDefault="00794637">
          <w:pPr>
            <w:pStyle w:val="Obsah1"/>
            <w:tabs>
              <w:tab w:val="left" w:pos="440"/>
              <w:tab w:val="right" w:leader="dot" w:pos="9062"/>
            </w:tabs>
            <w:rPr>
              <w:rFonts w:eastAsiaTheme="minorEastAsia"/>
              <w:noProof/>
              <w:lang w:eastAsia="cs-CZ"/>
            </w:rPr>
          </w:pPr>
          <w:hyperlink w:anchor="_Toc102399643" w:history="1">
            <w:r w:rsidRPr="004A087E">
              <w:rPr>
                <w:rStyle w:val="Hypertextovodkaz"/>
                <w:rFonts w:ascii="Arial" w:hAnsi="Arial" w:cs="Arial"/>
                <w:noProof/>
              </w:rPr>
              <w:t>6.</w:t>
            </w:r>
            <w:r>
              <w:rPr>
                <w:rFonts w:eastAsiaTheme="minorEastAsia"/>
                <w:noProof/>
                <w:lang w:eastAsia="cs-CZ"/>
              </w:rPr>
              <w:tab/>
            </w:r>
            <w:r w:rsidRPr="004A087E">
              <w:rPr>
                <w:rStyle w:val="Hypertextovodkaz"/>
                <w:rFonts w:ascii="Arial" w:hAnsi="Arial" w:cs="Arial"/>
                <w:noProof/>
              </w:rPr>
              <w:t>Seznam příloh</w:t>
            </w:r>
            <w:r>
              <w:rPr>
                <w:noProof/>
                <w:webHidden/>
              </w:rPr>
              <w:tab/>
            </w:r>
            <w:r>
              <w:rPr>
                <w:noProof/>
                <w:webHidden/>
              </w:rPr>
              <w:fldChar w:fldCharType="begin"/>
            </w:r>
            <w:r>
              <w:rPr>
                <w:noProof/>
                <w:webHidden/>
              </w:rPr>
              <w:instrText xml:space="preserve"> PAGEREF _Toc102399643 \h </w:instrText>
            </w:r>
            <w:r>
              <w:rPr>
                <w:noProof/>
                <w:webHidden/>
              </w:rPr>
            </w:r>
            <w:r>
              <w:rPr>
                <w:noProof/>
                <w:webHidden/>
              </w:rPr>
              <w:fldChar w:fldCharType="separate"/>
            </w:r>
            <w:r w:rsidR="00EF0013">
              <w:rPr>
                <w:noProof/>
                <w:webHidden/>
              </w:rPr>
              <w:t>10</w:t>
            </w:r>
            <w:r>
              <w:rPr>
                <w:noProof/>
                <w:webHidden/>
              </w:rPr>
              <w:fldChar w:fldCharType="end"/>
            </w:r>
          </w:hyperlink>
        </w:p>
        <w:p w14:paraId="7B1B9326" w14:textId="0EEC04CD" w:rsidR="00D9773E" w:rsidRPr="000C35D5" w:rsidRDefault="00D9773E">
          <w:pPr>
            <w:rPr>
              <w:rFonts w:ascii="Arial" w:hAnsi="Arial" w:cs="Arial"/>
            </w:rPr>
          </w:pPr>
          <w:r w:rsidRPr="000C35D5">
            <w:rPr>
              <w:rFonts w:ascii="Arial" w:hAnsi="Arial" w:cs="Arial"/>
              <w:b/>
              <w:bCs/>
            </w:rPr>
            <w:fldChar w:fldCharType="end"/>
          </w:r>
        </w:p>
      </w:sdtContent>
    </w:sdt>
    <w:p w14:paraId="6BE92452" w14:textId="77777777" w:rsidR="00D9773E" w:rsidRPr="000C35D5" w:rsidRDefault="00D9773E">
      <w:pPr>
        <w:rPr>
          <w:rFonts w:ascii="Arial" w:hAnsi="Arial" w:cs="Arial"/>
        </w:rPr>
      </w:pPr>
      <w:r w:rsidRPr="000C35D5">
        <w:rPr>
          <w:rFonts w:ascii="Arial" w:hAnsi="Arial" w:cs="Arial"/>
        </w:rPr>
        <w:br w:type="page"/>
      </w:r>
    </w:p>
    <w:p w14:paraId="6A234005" w14:textId="77777777" w:rsidR="00453EC1" w:rsidRPr="000C35D5" w:rsidRDefault="00453EC1" w:rsidP="00C67C71">
      <w:pPr>
        <w:pStyle w:val="Nadpis1"/>
        <w:numPr>
          <w:ilvl w:val="0"/>
          <w:numId w:val="2"/>
        </w:numPr>
        <w:spacing w:after="120"/>
        <w:ind w:left="284" w:hanging="284"/>
        <w:jc w:val="both"/>
        <w:rPr>
          <w:rFonts w:ascii="Arial" w:hAnsi="Arial" w:cs="Arial"/>
        </w:rPr>
      </w:pPr>
      <w:bookmarkStart w:id="1" w:name="_Toc102399626"/>
      <w:r w:rsidRPr="000C35D5">
        <w:rPr>
          <w:rFonts w:ascii="Arial" w:hAnsi="Arial" w:cs="Arial"/>
        </w:rPr>
        <w:lastRenderedPageBreak/>
        <w:t>Vymezení pojmů (definice)</w:t>
      </w:r>
      <w:bookmarkEnd w:id="1"/>
    </w:p>
    <w:p w14:paraId="655BDEC0" w14:textId="77777777" w:rsidR="00453EC1" w:rsidRPr="000C35D5" w:rsidRDefault="00453EC1" w:rsidP="00263A01">
      <w:pPr>
        <w:jc w:val="both"/>
        <w:rPr>
          <w:rFonts w:ascii="Arial" w:hAnsi="Arial" w:cs="Arial"/>
        </w:rPr>
      </w:pPr>
      <w:r w:rsidRPr="000C35D5">
        <w:rPr>
          <w:rFonts w:ascii="Arial" w:hAnsi="Arial" w:cs="Arial"/>
        </w:rPr>
        <w:t>Pokud kontext nevyžaduje jinak, budou mít slova a slovní spojení použitá v tomto dokumentu a jeho přílohách následující význam s tím, že se použijí i definice obsažené jinde ve Smlouvě.</w:t>
      </w:r>
    </w:p>
    <w:p w14:paraId="107D4AEA" w14:textId="6520792F" w:rsidR="00453EC1" w:rsidRPr="000C35D5" w:rsidRDefault="00453EC1" w:rsidP="00263A01">
      <w:pPr>
        <w:jc w:val="both"/>
        <w:rPr>
          <w:rFonts w:ascii="Arial" w:hAnsi="Arial" w:cs="Arial"/>
        </w:rPr>
      </w:pPr>
      <w:r w:rsidRPr="000C35D5">
        <w:rPr>
          <w:rFonts w:ascii="Arial" w:hAnsi="Arial" w:cs="Arial"/>
          <w:b/>
        </w:rPr>
        <w:t>Členové projektového týmu:</w:t>
      </w:r>
      <w:r w:rsidR="00C70D77">
        <w:rPr>
          <w:rFonts w:ascii="Arial" w:hAnsi="Arial" w:cs="Arial"/>
        </w:rPr>
        <w:t xml:space="preserve"> </w:t>
      </w:r>
      <w:r w:rsidRPr="000C35D5">
        <w:rPr>
          <w:rFonts w:ascii="Arial" w:hAnsi="Arial" w:cs="Arial"/>
        </w:rPr>
        <w:t xml:space="preserve">osoby uvedené v definici Projektového týmu, včetně dalších osob (např. nahrazujících stávající Členy projektového týmu) určených Objednatelem nebo </w:t>
      </w:r>
      <w:r w:rsidR="003204AB">
        <w:rPr>
          <w:rFonts w:ascii="Arial" w:hAnsi="Arial" w:cs="Arial"/>
        </w:rPr>
        <w:t>Poskytovatelem</w:t>
      </w:r>
      <w:r w:rsidR="003204AB" w:rsidRPr="000C35D5">
        <w:rPr>
          <w:rFonts w:ascii="Arial" w:hAnsi="Arial" w:cs="Arial"/>
        </w:rPr>
        <w:t xml:space="preserve"> </w:t>
      </w:r>
      <w:r w:rsidRPr="000C35D5">
        <w:rPr>
          <w:rFonts w:ascii="Arial" w:hAnsi="Arial" w:cs="Arial"/>
        </w:rPr>
        <w:t>podle tohoto Protokolu.</w:t>
      </w:r>
    </w:p>
    <w:p w14:paraId="31AF9A59" w14:textId="177B00E0" w:rsidR="00453EC1" w:rsidRPr="000C35D5" w:rsidRDefault="00453EC1" w:rsidP="00263A01">
      <w:pPr>
        <w:jc w:val="both"/>
        <w:rPr>
          <w:rFonts w:ascii="Arial" w:hAnsi="Arial" w:cs="Arial"/>
        </w:rPr>
      </w:pPr>
      <w:r w:rsidRPr="000C35D5">
        <w:rPr>
          <w:rFonts w:ascii="Arial" w:hAnsi="Arial" w:cs="Arial"/>
          <w:b/>
        </w:rPr>
        <w:t>Datový objekt:</w:t>
      </w:r>
      <w:r w:rsidR="00C70D77">
        <w:rPr>
          <w:rFonts w:ascii="Arial" w:hAnsi="Arial" w:cs="Arial"/>
        </w:rPr>
        <w:t xml:space="preserve"> </w:t>
      </w:r>
      <w:r w:rsidRPr="000C35D5">
        <w:rPr>
          <w:rFonts w:ascii="Arial" w:hAnsi="Arial" w:cs="Arial"/>
        </w:rPr>
        <w:t xml:space="preserve">digitální reprezentace čehokoliv vnímatelného nebo myslitelného, zřetelně existujícího, i když ne nutně hmotného, reprezentovaného v Digitálním modelu stavby. </w:t>
      </w:r>
    </w:p>
    <w:p w14:paraId="38C109AC" w14:textId="5BEC3190" w:rsidR="00453EC1" w:rsidRPr="000C35D5" w:rsidRDefault="00453EC1" w:rsidP="00263A01">
      <w:pPr>
        <w:jc w:val="both"/>
        <w:rPr>
          <w:rFonts w:ascii="Arial" w:hAnsi="Arial" w:cs="Arial"/>
        </w:rPr>
      </w:pPr>
      <w:r w:rsidRPr="000C35D5">
        <w:rPr>
          <w:rFonts w:ascii="Arial" w:hAnsi="Arial" w:cs="Arial"/>
          <w:b/>
        </w:rPr>
        <w:t>Datový standard Objednatele:</w:t>
      </w:r>
      <w:r w:rsidR="00C70D77">
        <w:rPr>
          <w:rFonts w:ascii="Arial" w:hAnsi="Arial" w:cs="Arial"/>
        </w:rPr>
        <w:t xml:space="preserve"> </w:t>
      </w:r>
      <w:r w:rsidRPr="000C35D5">
        <w:rPr>
          <w:rFonts w:ascii="Arial" w:hAnsi="Arial" w:cs="Arial"/>
        </w:rPr>
        <w:t>všechny Objednatelem požadované popisné informace v Digitálním modelu stavby ve vztahu k definovaným užitím BIM.</w:t>
      </w:r>
    </w:p>
    <w:p w14:paraId="609CCDF2" w14:textId="7FDDEFE2" w:rsidR="00453EC1" w:rsidRPr="000C35D5" w:rsidRDefault="00453EC1" w:rsidP="00263A01">
      <w:pPr>
        <w:jc w:val="both"/>
        <w:rPr>
          <w:rFonts w:ascii="Arial" w:hAnsi="Arial" w:cs="Arial"/>
        </w:rPr>
      </w:pPr>
      <w:r w:rsidRPr="000C35D5">
        <w:rPr>
          <w:rFonts w:ascii="Arial" w:hAnsi="Arial" w:cs="Arial"/>
          <w:b/>
        </w:rPr>
        <w:t>Digitální model stavby (</w:t>
      </w:r>
      <w:proofErr w:type="spellStart"/>
      <w:r w:rsidRPr="000C35D5">
        <w:rPr>
          <w:rFonts w:ascii="Arial" w:hAnsi="Arial" w:cs="Arial"/>
          <w:b/>
        </w:rPr>
        <w:t>D</w:t>
      </w:r>
      <w:r w:rsidR="00B47009" w:rsidRPr="000C35D5">
        <w:rPr>
          <w:rFonts w:ascii="Arial" w:hAnsi="Arial" w:cs="Arial"/>
          <w:b/>
        </w:rPr>
        <w:t>i</w:t>
      </w:r>
      <w:r w:rsidRPr="000C35D5">
        <w:rPr>
          <w:rFonts w:ascii="Arial" w:hAnsi="Arial" w:cs="Arial"/>
          <w:b/>
        </w:rPr>
        <w:t>MS</w:t>
      </w:r>
      <w:proofErr w:type="spellEnd"/>
      <w:r w:rsidRPr="000C35D5">
        <w:rPr>
          <w:rFonts w:ascii="Arial" w:hAnsi="Arial" w:cs="Arial"/>
          <w:b/>
        </w:rPr>
        <w:t>):</w:t>
      </w:r>
      <w:r w:rsidR="00C70D77">
        <w:rPr>
          <w:rFonts w:ascii="Arial" w:hAnsi="Arial" w:cs="Arial"/>
        </w:rPr>
        <w:t xml:space="preserve"> </w:t>
      </w:r>
      <w:r w:rsidRPr="000C35D5">
        <w:rPr>
          <w:rFonts w:ascii="Arial" w:hAnsi="Arial" w:cs="Arial"/>
        </w:rPr>
        <w:t xml:space="preserve">strukturovaná a objektově orientovaná reprezentace stavby nebo její části, obsahující jednotlivé datové objekty s jejich vlastnostmi a grafickou podobou potřebnou pro požadované zobrazení. </w:t>
      </w:r>
    </w:p>
    <w:p w14:paraId="7A959B2C" w14:textId="0EE2EF1A" w:rsidR="00453EC1" w:rsidRPr="000C35D5" w:rsidRDefault="00453EC1" w:rsidP="00263A01">
      <w:pPr>
        <w:jc w:val="both"/>
        <w:rPr>
          <w:rFonts w:ascii="Arial" w:hAnsi="Arial" w:cs="Arial"/>
        </w:rPr>
      </w:pPr>
      <w:r w:rsidRPr="000C35D5">
        <w:rPr>
          <w:rFonts w:ascii="Arial" w:hAnsi="Arial" w:cs="Arial"/>
          <w:b/>
        </w:rPr>
        <w:t>Digitální modelování:</w:t>
      </w:r>
      <w:r w:rsidR="00C70D77">
        <w:rPr>
          <w:rFonts w:ascii="Arial" w:hAnsi="Arial" w:cs="Arial"/>
        </w:rPr>
        <w:t xml:space="preserve"> </w:t>
      </w:r>
      <w:r w:rsidRPr="000C35D5">
        <w:rPr>
          <w:rFonts w:ascii="Arial" w:hAnsi="Arial" w:cs="Arial"/>
        </w:rPr>
        <w:t xml:space="preserve">soubor činností a postupů, kterými je zajišťováno pořizování, poskytování, udržování, využívaní a uchovávání Informačního modelu stavby. </w:t>
      </w:r>
    </w:p>
    <w:p w14:paraId="586ED427" w14:textId="77777777" w:rsidR="00453EC1" w:rsidRPr="000C35D5" w:rsidRDefault="00453EC1" w:rsidP="00263A01">
      <w:pPr>
        <w:jc w:val="both"/>
        <w:rPr>
          <w:rFonts w:ascii="Arial" w:hAnsi="Arial" w:cs="Arial"/>
        </w:rPr>
      </w:pPr>
      <w:r w:rsidRPr="000C35D5">
        <w:rPr>
          <w:rFonts w:ascii="Arial" w:hAnsi="Arial" w:cs="Arial"/>
          <w:b/>
        </w:rPr>
        <w:t xml:space="preserve">Dílčí digitální model stavby (Dílčí </w:t>
      </w:r>
      <w:proofErr w:type="spellStart"/>
      <w:r w:rsidRPr="000C35D5">
        <w:rPr>
          <w:rFonts w:ascii="Arial" w:hAnsi="Arial" w:cs="Arial"/>
          <w:b/>
        </w:rPr>
        <w:t>D</w:t>
      </w:r>
      <w:r w:rsidR="00B47009" w:rsidRPr="000C35D5">
        <w:rPr>
          <w:rFonts w:ascii="Arial" w:hAnsi="Arial" w:cs="Arial"/>
          <w:b/>
        </w:rPr>
        <w:t>i</w:t>
      </w:r>
      <w:r w:rsidRPr="000C35D5">
        <w:rPr>
          <w:rFonts w:ascii="Arial" w:hAnsi="Arial" w:cs="Arial"/>
          <w:b/>
        </w:rPr>
        <w:t>MS</w:t>
      </w:r>
      <w:proofErr w:type="spellEnd"/>
      <w:r w:rsidRPr="000C35D5">
        <w:rPr>
          <w:rFonts w:ascii="Arial" w:hAnsi="Arial" w:cs="Arial"/>
          <w:b/>
        </w:rPr>
        <w:t>)</w:t>
      </w:r>
      <w:r w:rsidRPr="000C35D5">
        <w:rPr>
          <w:rFonts w:ascii="Arial" w:hAnsi="Arial" w:cs="Arial"/>
        </w:rPr>
        <w:t>: Digitální model stavby určité části stavby.</w:t>
      </w:r>
    </w:p>
    <w:p w14:paraId="2ECDCF09" w14:textId="77777777" w:rsidR="00453EC1" w:rsidRPr="000C35D5" w:rsidRDefault="00453EC1" w:rsidP="00263A01">
      <w:pPr>
        <w:jc w:val="both"/>
        <w:rPr>
          <w:rFonts w:ascii="Arial" w:hAnsi="Arial" w:cs="Arial"/>
        </w:rPr>
      </w:pPr>
      <w:r w:rsidRPr="000C35D5">
        <w:rPr>
          <w:rFonts w:ascii="Arial" w:hAnsi="Arial" w:cs="Arial"/>
          <w:b/>
        </w:rPr>
        <w:t>Dokument:</w:t>
      </w:r>
      <w:r w:rsidRPr="000C35D5">
        <w:rPr>
          <w:rFonts w:ascii="Arial" w:hAnsi="Arial" w:cs="Arial"/>
        </w:rPr>
        <w:t xml:space="preserve"> jakákoliv písemná, obrazová, zvuková nebo jiná zaznamenaná informace.</w:t>
      </w:r>
    </w:p>
    <w:p w14:paraId="288C5135" w14:textId="48E389B0" w:rsidR="00453EC1" w:rsidRPr="000C35D5" w:rsidRDefault="00453EC1" w:rsidP="00263A01">
      <w:pPr>
        <w:jc w:val="both"/>
        <w:rPr>
          <w:rFonts w:ascii="Arial" w:hAnsi="Arial" w:cs="Arial"/>
        </w:rPr>
      </w:pPr>
      <w:r w:rsidRPr="000C35D5">
        <w:rPr>
          <w:rFonts w:ascii="Arial" w:hAnsi="Arial" w:cs="Arial"/>
          <w:b/>
        </w:rPr>
        <w:t>Dokument v digitální podobě:</w:t>
      </w:r>
      <w:r w:rsidR="00C70D77">
        <w:rPr>
          <w:rFonts w:ascii="Arial" w:hAnsi="Arial" w:cs="Arial"/>
        </w:rPr>
        <w:t xml:space="preserve"> </w:t>
      </w:r>
      <w:r w:rsidRPr="000C35D5">
        <w:rPr>
          <w:rFonts w:ascii="Arial" w:hAnsi="Arial" w:cs="Arial"/>
        </w:rPr>
        <w:t>dokument vytvořený prostřednictvím elektronického systému (informačního systému, aplikace) nebo dokument konvertovaný z analogové podoby pomocí skeneru.</w:t>
      </w:r>
    </w:p>
    <w:p w14:paraId="2A1415ED" w14:textId="77777777" w:rsidR="00453EC1" w:rsidRPr="000C35D5" w:rsidRDefault="00453EC1" w:rsidP="00263A01">
      <w:pPr>
        <w:jc w:val="both"/>
        <w:rPr>
          <w:rFonts w:ascii="Arial" w:hAnsi="Arial" w:cs="Arial"/>
        </w:rPr>
      </w:pPr>
      <w:r w:rsidRPr="000C35D5">
        <w:rPr>
          <w:rFonts w:ascii="Arial" w:hAnsi="Arial" w:cs="Arial"/>
          <w:b/>
        </w:rPr>
        <w:t>Element:</w:t>
      </w:r>
      <w:r w:rsidRPr="000C35D5">
        <w:rPr>
          <w:rFonts w:ascii="Arial" w:hAnsi="Arial" w:cs="Arial"/>
        </w:rPr>
        <w:t xml:space="preserve"> digitální reprezentace stavebního prvku nebo stavební konstrukce v Digitálním modelu stavby.</w:t>
      </w:r>
    </w:p>
    <w:p w14:paraId="5F99FD5D" w14:textId="77777777" w:rsidR="00453EC1" w:rsidRDefault="00453EC1" w:rsidP="00263A01">
      <w:pPr>
        <w:jc w:val="both"/>
        <w:rPr>
          <w:rFonts w:ascii="Arial" w:hAnsi="Arial" w:cs="Arial"/>
        </w:rPr>
      </w:pPr>
      <w:r w:rsidRPr="000C35D5">
        <w:rPr>
          <w:rFonts w:ascii="Arial" w:hAnsi="Arial" w:cs="Arial"/>
          <w:b/>
        </w:rPr>
        <w:t>Informační model stavby (IMS):</w:t>
      </w:r>
      <w:r w:rsidRPr="000C35D5">
        <w:rPr>
          <w:rFonts w:ascii="Arial" w:hAnsi="Arial" w:cs="Arial"/>
        </w:rPr>
        <w:t xml:space="preserve"> souhrn veškerých dokumentů, grafických (obrazových, geometrických apod.) a popisných (alfanumerických) údajů o stavbě, zahrnující i digitální model (modely) stavby, umožňuje jej vést a sdílet v elektronické podobě v průběhu času a který je Projektový tým povinen poskytnout podle Smlouvy.</w:t>
      </w:r>
    </w:p>
    <w:p w14:paraId="3199B194" w14:textId="105475CC" w:rsidR="001F2E15" w:rsidRDefault="001F2E15" w:rsidP="00263A01">
      <w:pPr>
        <w:jc w:val="both"/>
        <w:rPr>
          <w:rFonts w:ascii="Arial" w:hAnsi="Arial" w:cs="Arial"/>
        </w:rPr>
      </w:pPr>
      <w:r w:rsidRPr="001F2E15">
        <w:rPr>
          <w:rFonts w:ascii="Arial" w:hAnsi="Arial" w:cs="Arial"/>
          <w:b/>
        </w:rPr>
        <w:t>Koordinátor BIM:</w:t>
      </w:r>
      <w:r w:rsidRPr="001F2E15">
        <w:rPr>
          <w:rFonts w:ascii="Arial" w:hAnsi="Arial" w:cs="Arial"/>
        </w:rPr>
        <w:t xml:space="preserve"> osoba na straně </w:t>
      </w:r>
      <w:r>
        <w:rPr>
          <w:rFonts w:ascii="Arial" w:hAnsi="Arial" w:cs="Arial"/>
        </w:rPr>
        <w:t>Poskytovatel</w:t>
      </w:r>
      <w:r w:rsidR="00C70D77">
        <w:rPr>
          <w:rFonts w:ascii="Arial" w:hAnsi="Arial" w:cs="Arial"/>
        </w:rPr>
        <w:t>e</w:t>
      </w:r>
      <w:r w:rsidRPr="001F2E15">
        <w:rPr>
          <w:rFonts w:ascii="Arial" w:hAnsi="Arial" w:cs="Arial"/>
        </w:rPr>
        <w:t>, zpravidla zhotovitele Díla.</w:t>
      </w:r>
    </w:p>
    <w:p w14:paraId="703E379B" w14:textId="77777777" w:rsidR="00453EC1" w:rsidRPr="000C35D5" w:rsidRDefault="00453EC1" w:rsidP="00263A01">
      <w:pPr>
        <w:jc w:val="both"/>
        <w:rPr>
          <w:rFonts w:ascii="Arial" w:hAnsi="Arial" w:cs="Arial"/>
        </w:rPr>
      </w:pPr>
      <w:r w:rsidRPr="000C35D5">
        <w:rPr>
          <w:rFonts w:ascii="Arial" w:hAnsi="Arial" w:cs="Arial"/>
          <w:b/>
        </w:rPr>
        <w:t>Manažer informací</w:t>
      </w:r>
      <w:r w:rsidR="008642DD" w:rsidRPr="000C35D5">
        <w:rPr>
          <w:rFonts w:ascii="Arial" w:hAnsi="Arial" w:cs="Arial"/>
          <w:b/>
        </w:rPr>
        <w:t>:</w:t>
      </w:r>
      <w:r w:rsidR="008642DD" w:rsidRPr="000C35D5">
        <w:rPr>
          <w:rFonts w:ascii="Arial" w:hAnsi="Arial" w:cs="Arial"/>
        </w:rPr>
        <w:t xml:space="preserve"> </w:t>
      </w:r>
      <w:r w:rsidRPr="000C35D5">
        <w:rPr>
          <w:rFonts w:ascii="Arial" w:hAnsi="Arial" w:cs="Arial"/>
        </w:rPr>
        <w:t xml:space="preserve">osoba na straně </w:t>
      </w:r>
      <w:r w:rsidR="008642DD" w:rsidRPr="000C35D5">
        <w:rPr>
          <w:rFonts w:ascii="Arial" w:hAnsi="Arial" w:cs="Arial"/>
        </w:rPr>
        <w:t>Poskytovatele</w:t>
      </w:r>
      <w:r w:rsidRPr="000C35D5">
        <w:rPr>
          <w:rFonts w:ascii="Arial" w:hAnsi="Arial" w:cs="Arial"/>
        </w:rPr>
        <w:t xml:space="preserve">, zpravidla projektanta. </w:t>
      </w:r>
    </w:p>
    <w:p w14:paraId="1DE82208" w14:textId="13C6552B" w:rsidR="00453EC1" w:rsidRPr="000C35D5" w:rsidRDefault="008642DD" w:rsidP="00263A01">
      <w:pPr>
        <w:jc w:val="both"/>
        <w:rPr>
          <w:rFonts w:ascii="Arial" w:hAnsi="Arial" w:cs="Arial"/>
        </w:rPr>
      </w:pPr>
      <w:r w:rsidRPr="000C35D5">
        <w:rPr>
          <w:rFonts w:ascii="Arial" w:hAnsi="Arial" w:cs="Arial"/>
          <w:b/>
        </w:rPr>
        <w:t>Plán realizace BIM (BEP):</w:t>
      </w:r>
      <w:r w:rsidRPr="000C35D5">
        <w:rPr>
          <w:rFonts w:ascii="Arial" w:hAnsi="Arial" w:cs="Arial"/>
        </w:rPr>
        <w:t xml:space="preserve"> </w:t>
      </w:r>
      <w:r w:rsidR="00453EC1" w:rsidRPr="000C35D5">
        <w:rPr>
          <w:rFonts w:ascii="Arial" w:hAnsi="Arial" w:cs="Arial"/>
        </w:rPr>
        <w:t xml:space="preserve">dokládá plnění požadavků </w:t>
      </w:r>
      <w:r w:rsidR="00C70D77">
        <w:rPr>
          <w:rFonts w:ascii="Arial" w:hAnsi="Arial" w:cs="Arial"/>
        </w:rPr>
        <w:t>O</w:t>
      </w:r>
      <w:r w:rsidR="00453EC1" w:rsidRPr="000C35D5">
        <w:rPr>
          <w:rFonts w:ascii="Arial" w:hAnsi="Arial" w:cs="Arial"/>
        </w:rPr>
        <w:t>bjednatele, případně je konkretizuje a rozvíjí.</w:t>
      </w:r>
    </w:p>
    <w:p w14:paraId="6D6E55F5" w14:textId="77777777" w:rsidR="00453EC1" w:rsidRPr="000C35D5" w:rsidRDefault="00453EC1" w:rsidP="00263A01">
      <w:pPr>
        <w:jc w:val="both"/>
        <w:rPr>
          <w:rFonts w:ascii="Arial" w:hAnsi="Arial" w:cs="Arial"/>
        </w:rPr>
      </w:pPr>
      <w:r w:rsidRPr="000C35D5">
        <w:rPr>
          <w:rFonts w:ascii="Arial" w:hAnsi="Arial" w:cs="Arial"/>
          <w:b/>
        </w:rPr>
        <w:t>Požadavky Objednatele na informace</w:t>
      </w:r>
      <w:r w:rsidR="001C769D" w:rsidRPr="000C35D5">
        <w:rPr>
          <w:rFonts w:ascii="Arial" w:hAnsi="Arial" w:cs="Arial"/>
          <w:b/>
        </w:rPr>
        <w:t>:</w:t>
      </w:r>
      <w:r w:rsidR="001C769D" w:rsidRPr="000C35D5">
        <w:rPr>
          <w:rFonts w:ascii="Arial" w:hAnsi="Arial" w:cs="Arial"/>
        </w:rPr>
        <w:t xml:space="preserve"> </w:t>
      </w:r>
      <w:r w:rsidRPr="000C35D5">
        <w:rPr>
          <w:rFonts w:ascii="Arial" w:hAnsi="Arial" w:cs="Arial"/>
        </w:rPr>
        <w:t>smluvní dokument, který je součástí Protokolu, obsahující technické specifikace Objednatele na data včetně požadavků na informační model. Dokument určuje požadavky na geometrickou podrobnost, popisné vlastnosti, specifické zásady a požadavky podle oborové příslušnosti, datové formáty a další zásady související s požadovanými daty, podle kterých má být informační model a jeho dílčí části vypracovávány a dodávány v souladu s příslušnými ustanoveními Smlouvy.</w:t>
      </w:r>
    </w:p>
    <w:p w14:paraId="3CE49C07" w14:textId="77777777" w:rsidR="00453EC1" w:rsidRPr="000C35D5" w:rsidRDefault="001C769D" w:rsidP="00263A01">
      <w:pPr>
        <w:jc w:val="both"/>
        <w:rPr>
          <w:rFonts w:ascii="Arial" w:hAnsi="Arial" w:cs="Arial"/>
        </w:rPr>
      </w:pPr>
      <w:r w:rsidRPr="000C35D5">
        <w:rPr>
          <w:rFonts w:ascii="Arial" w:hAnsi="Arial" w:cs="Arial"/>
          <w:b/>
        </w:rPr>
        <w:t>Projektový tým:</w:t>
      </w:r>
      <w:r w:rsidRPr="000C35D5">
        <w:rPr>
          <w:rFonts w:ascii="Arial" w:hAnsi="Arial" w:cs="Arial"/>
        </w:rPr>
        <w:t xml:space="preserve"> </w:t>
      </w:r>
      <w:r w:rsidR="00453EC1" w:rsidRPr="000C35D5">
        <w:rPr>
          <w:rFonts w:ascii="Arial" w:hAnsi="Arial" w:cs="Arial"/>
        </w:rPr>
        <w:t xml:space="preserve">osoby podílející se na zhotovení, správě a provozu Informačního modelu stavby, zejména Manažer informací, Správce </w:t>
      </w:r>
      <w:r w:rsidR="00453EC1" w:rsidRPr="00522270">
        <w:rPr>
          <w:rFonts w:ascii="Arial" w:hAnsi="Arial" w:cs="Arial"/>
        </w:rPr>
        <w:t>informací, Koordinátor BIM, popřípadě</w:t>
      </w:r>
      <w:r w:rsidR="00453EC1" w:rsidRPr="000C35D5">
        <w:rPr>
          <w:rFonts w:ascii="Arial" w:hAnsi="Arial" w:cs="Arial"/>
        </w:rPr>
        <w:t xml:space="preserve"> další lidé nebo právnické osoby, které jsou v přímém či nepřímém smluvním vztahu s Objednatelem a které se jakkoliv účastní zhotovení a provozu Informačního modelu stavby, jehož prostřednictvím bude dodávka podle Smlouvy realizována. </w:t>
      </w:r>
    </w:p>
    <w:p w14:paraId="2942947B" w14:textId="77777777" w:rsidR="00453EC1" w:rsidRPr="000C35D5" w:rsidRDefault="00453EC1" w:rsidP="00263A01">
      <w:pPr>
        <w:jc w:val="both"/>
        <w:rPr>
          <w:rFonts w:ascii="Arial" w:hAnsi="Arial" w:cs="Arial"/>
        </w:rPr>
      </w:pPr>
      <w:r w:rsidRPr="000C35D5">
        <w:rPr>
          <w:rFonts w:ascii="Arial" w:hAnsi="Arial" w:cs="Arial"/>
          <w:b/>
        </w:rPr>
        <w:lastRenderedPageBreak/>
        <w:t>Sdruže</w:t>
      </w:r>
      <w:r w:rsidR="001C769D" w:rsidRPr="000C35D5">
        <w:rPr>
          <w:rFonts w:ascii="Arial" w:hAnsi="Arial" w:cs="Arial"/>
          <w:b/>
        </w:rPr>
        <w:t>ný digitální model stavby:</w:t>
      </w:r>
      <w:r w:rsidR="001C769D" w:rsidRPr="000C35D5">
        <w:rPr>
          <w:rFonts w:ascii="Arial" w:hAnsi="Arial" w:cs="Arial"/>
        </w:rPr>
        <w:t xml:space="preserve"> </w:t>
      </w:r>
      <w:r w:rsidRPr="000C35D5">
        <w:rPr>
          <w:rFonts w:ascii="Arial" w:hAnsi="Arial" w:cs="Arial"/>
        </w:rPr>
        <w:t>digitální model Stavby pro jednu konkrétní fázi či vývojový stupeň životního cyklu Stavby, který vzniká tak, že se k Dílčímu digitálnímu modelu stavby připojí všechny, pro danou fázi či vývojový stupeň projektu relevantní dílčí modely.</w:t>
      </w:r>
    </w:p>
    <w:p w14:paraId="7A4707A6" w14:textId="77777777" w:rsidR="00453EC1" w:rsidRPr="000C35D5" w:rsidRDefault="00453EC1" w:rsidP="00263A01">
      <w:pPr>
        <w:jc w:val="both"/>
        <w:rPr>
          <w:rFonts w:ascii="Arial" w:hAnsi="Arial" w:cs="Arial"/>
        </w:rPr>
      </w:pPr>
      <w:r w:rsidRPr="000C35D5">
        <w:rPr>
          <w:rFonts w:ascii="Arial" w:hAnsi="Arial" w:cs="Arial"/>
          <w:b/>
        </w:rPr>
        <w:t>S</w:t>
      </w:r>
      <w:r w:rsidR="001C769D" w:rsidRPr="000C35D5">
        <w:rPr>
          <w:rFonts w:ascii="Arial" w:hAnsi="Arial" w:cs="Arial"/>
          <w:b/>
        </w:rPr>
        <w:t>polečné datové prostředí (CDE):</w:t>
      </w:r>
      <w:r w:rsidR="001C769D" w:rsidRPr="000C35D5">
        <w:rPr>
          <w:rFonts w:ascii="Arial" w:hAnsi="Arial" w:cs="Arial"/>
        </w:rPr>
        <w:t xml:space="preserve"> </w:t>
      </w:r>
      <w:r w:rsidRPr="000C35D5">
        <w:rPr>
          <w:rFonts w:ascii="Arial" w:hAnsi="Arial" w:cs="Arial"/>
        </w:rPr>
        <w:t>hlavní zdroj sdílených informací, jehož prostřednictvím se shromažďují, udržují, sdílí a poskytují informace, včetně veškerých Dokumentů pro Členy projektového týmu.</w:t>
      </w:r>
    </w:p>
    <w:p w14:paraId="11FD6AC3" w14:textId="77777777" w:rsidR="00453EC1" w:rsidRPr="000C35D5" w:rsidRDefault="001C769D" w:rsidP="00263A01">
      <w:pPr>
        <w:jc w:val="both"/>
        <w:rPr>
          <w:rFonts w:ascii="Arial" w:hAnsi="Arial" w:cs="Arial"/>
        </w:rPr>
      </w:pPr>
      <w:r w:rsidRPr="000C35D5">
        <w:rPr>
          <w:rFonts w:ascii="Arial" w:hAnsi="Arial" w:cs="Arial"/>
          <w:b/>
        </w:rPr>
        <w:t>Správce informací:</w:t>
      </w:r>
      <w:r w:rsidRPr="000C35D5">
        <w:rPr>
          <w:rFonts w:ascii="Arial" w:hAnsi="Arial" w:cs="Arial"/>
        </w:rPr>
        <w:t xml:space="preserve"> </w:t>
      </w:r>
      <w:r w:rsidR="00453EC1" w:rsidRPr="000C35D5">
        <w:rPr>
          <w:rFonts w:ascii="Arial" w:hAnsi="Arial" w:cs="Arial"/>
        </w:rPr>
        <w:t>osoba na straně Objednatele pověřená správou dat, včetně správy dat ve Společném datovém prostředí (CDE).</w:t>
      </w:r>
    </w:p>
    <w:p w14:paraId="41F56D44" w14:textId="77777777" w:rsidR="00453EC1" w:rsidRPr="000C35D5" w:rsidRDefault="001C769D" w:rsidP="00263A01">
      <w:pPr>
        <w:jc w:val="both"/>
        <w:rPr>
          <w:rFonts w:ascii="Arial" w:hAnsi="Arial" w:cs="Arial"/>
        </w:rPr>
      </w:pPr>
      <w:r w:rsidRPr="000C35D5">
        <w:rPr>
          <w:rFonts w:ascii="Arial" w:hAnsi="Arial" w:cs="Arial"/>
          <w:b/>
        </w:rPr>
        <w:t>Záznam:</w:t>
      </w:r>
      <w:r w:rsidRPr="000C35D5">
        <w:rPr>
          <w:rFonts w:ascii="Arial" w:hAnsi="Arial" w:cs="Arial"/>
        </w:rPr>
        <w:t xml:space="preserve"> </w:t>
      </w:r>
      <w:r w:rsidR="00453EC1" w:rsidRPr="000C35D5">
        <w:rPr>
          <w:rFonts w:ascii="Arial" w:hAnsi="Arial" w:cs="Arial"/>
        </w:rPr>
        <w:t>veškeré dohod</w:t>
      </w:r>
      <w:r w:rsidRPr="000C35D5">
        <w:rPr>
          <w:rFonts w:ascii="Arial" w:hAnsi="Arial" w:cs="Arial"/>
        </w:rPr>
        <w:t>nuté dokumenty, procesy (</w:t>
      </w:r>
      <w:proofErr w:type="spellStart"/>
      <w:r w:rsidRPr="000C35D5">
        <w:rPr>
          <w:rFonts w:ascii="Arial" w:hAnsi="Arial" w:cs="Arial"/>
        </w:rPr>
        <w:t>workfl</w:t>
      </w:r>
      <w:r w:rsidR="00453EC1" w:rsidRPr="000C35D5">
        <w:rPr>
          <w:rFonts w:ascii="Arial" w:hAnsi="Arial" w:cs="Arial"/>
        </w:rPr>
        <w:t>ow</w:t>
      </w:r>
      <w:proofErr w:type="spellEnd"/>
      <w:r w:rsidR="00453EC1" w:rsidRPr="000C35D5">
        <w:rPr>
          <w:rFonts w:ascii="Arial" w:hAnsi="Arial" w:cs="Arial"/>
        </w:rPr>
        <w:t>) a komunikace související s prováděním Díla, včetně Dokumentů v digitální podobě a komunikace řízení (např. předávání, schvalování, žádosti o změny nebo doplnění informací), které jsou nebo mají být vloženy do Společného datového prostředí (CDE).</w:t>
      </w:r>
    </w:p>
    <w:p w14:paraId="7F6DACE8" w14:textId="77777777" w:rsidR="00453EC1" w:rsidRPr="000C35D5" w:rsidRDefault="001C769D" w:rsidP="00C67C71">
      <w:pPr>
        <w:pStyle w:val="Nadpis1"/>
        <w:numPr>
          <w:ilvl w:val="0"/>
          <w:numId w:val="2"/>
        </w:numPr>
        <w:spacing w:after="120"/>
        <w:ind w:left="284" w:hanging="284"/>
        <w:jc w:val="both"/>
        <w:rPr>
          <w:rFonts w:ascii="Arial" w:hAnsi="Arial" w:cs="Arial"/>
        </w:rPr>
      </w:pPr>
      <w:bookmarkStart w:id="2" w:name="_Toc102399627"/>
      <w:r w:rsidRPr="000C35D5">
        <w:rPr>
          <w:rFonts w:ascii="Arial" w:hAnsi="Arial" w:cs="Arial"/>
        </w:rPr>
        <w:t>Úvodní a všeobecná ustanovení</w:t>
      </w:r>
      <w:bookmarkEnd w:id="2"/>
    </w:p>
    <w:p w14:paraId="2D8F2D01" w14:textId="77777777" w:rsidR="00453EC1" w:rsidRPr="000C35D5" w:rsidRDefault="001C769D" w:rsidP="00C67C71">
      <w:pPr>
        <w:pStyle w:val="Nadpis1"/>
        <w:numPr>
          <w:ilvl w:val="1"/>
          <w:numId w:val="2"/>
        </w:numPr>
        <w:spacing w:after="120"/>
        <w:ind w:left="851" w:hanging="567"/>
        <w:jc w:val="both"/>
        <w:rPr>
          <w:rFonts w:ascii="Arial" w:hAnsi="Arial" w:cs="Arial"/>
        </w:rPr>
      </w:pPr>
      <w:bookmarkStart w:id="3" w:name="_Toc102399628"/>
      <w:r w:rsidRPr="000C35D5">
        <w:rPr>
          <w:rFonts w:ascii="Arial" w:hAnsi="Arial" w:cs="Arial"/>
        </w:rPr>
        <w:t>Protokol a smlouva</w:t>
      </w:r>
      <w:bookmarkEnd w:id="3"/>
    </w:p>
    <w:p w14:paraId="68BE486B" w14:textId="77777777" w:rsidR="001C769D" w:rsidRPr="000C35D5" w:rsidRDefault="00453EC1" w:rsidP="00263A01">
      <w:pPr>
        <w:jc w:val="both"/>
        <w:rPr>
          <w:rFonts w:ascii="Arial" w:hAnsi="Arial" w:cs="Arial"/>
        </w:rPr>
      </w:pPr>
      <w:r w:rsidRPr="000C35D5">
        <w:rPr>
          <w:rFonts w:ascii="Arial" w:hAnsi="Arial" w:cs="Arial"/>
        </w:rPr>
        <w:t>Protokol jako součást Zvláštních smluvních podmínek tvoří nedílnou součást Smlouvy.</w:t>
      </w:r>
    </w:p>
    <w:p w14:paraId="66ED0E88" w14:textId="226A5FF2" w:rsidR="00453EC1" w:rsidRDefault="00453EC1" w:rsidP="00263A01">
      <w:pPr>
        <w:jc w:val="both"/>
        <w:rPr>
          <w:rFonts w:ascii="Arial" w:hAnsi="Arial" w:cs="Arial"/>
        </w:rPr>
      </w:pPr>
      <w:r w:rsidRPr="000C35D5">
        <w:rPr>
          <w:rFonts w:ascii="Arial" w:hAnsi="Arial" w:cs="Arial"/>
        </w:rPr>
        <w:t xml:space="preserve">Není-li ve Smlouvě </w:t>
      </w:r>
      <w:r w:rsidR="00AF1D49" w:rsidRPr="00AF1D49">
        <w:rPr>
          <w:rFonts w:ascii="Arial" w:hAnsi="Arial" w:cs="Arial"/>
        </w:rPr>
        <w:t>o poskytnutí služeb</w:t>
      </w:r>
      <w:r w:rsidR="00AF1D49">
        <w:rPr>
          <w:rFonts w:ascii="Arial" w:hAnsi="Arial" w:cs="Arial"/>
        </w:rPr>
        <w:t xml:space="preserve"> </w:t>
      </w:r>
      <w:r w:rsidRPr="000C35D5">
        <w:rPr>
          <w:rFonts w:ascii="Arial" w:hAnsi="Arial" w:cs="Arial"/>
        </w:rPr>
        <w:t>uvedeno jinak (nebo není-li uvedeno vůbec), je pořadí závaznosti jednotlivých příloh Protokolu následující:</w:t>
      </w:r>
    </w:p>
    <w:p w14:paraId="2F535332" w14:textId="77777777" w:rsidR="0053064C" w:rsidRDefault="0053064C" w:rsidP="00626B6E">
      <w:pPr>
        <w:pStyle w:val="Odstavecseseznamem"/>
        <w:numPr>
          <w:ilvl w:val="0"/>
          <w:numId w:val="6"/>
        </w:numPr>
        <w:ind w:left="568" w:hanging="284"/>
        <w:contextualSpacing w:val="0"/>
        <w:jc w:val="both"/>
        <w:rPr>
          <w:rFonts w:ascii="Arial" w:hAnsi="Arial" w:cs="Arial"/>
        </w:rPr>
      </w:pPr>
      <w:proofErr w:type="gramStart"/>
      <w:r w:rsidRPr="00EC2350">
        <w:rPr>
          <w:rFonts w:ascii="Arial" w:hAnsi="Arial" w:cs="Arial"/>
        </w:rPr>
        <w:t>Příloha B.1.1</w:t>
      </w:r>
      <w:proofErr w:type="gramEnd"/>
      <w:r w:rsidRPr="00EC2350">
        <w:rPr>
          <w:rFonts w:ascii="Arial" w:hAnsi="Arial" w:cs="Arial"/>
        </w:rPr>
        <w:t xml:space="preserve"> – Požadavky </w:t>
      </w:r>
      <w:r>
        <w:rPr>
          <w:rFonts w:ascii="Arial" w:hAnsi="Arial" w:cs="Arial"/>
        </w:rPr>
        <w:t>O</w:t>
      </w:r>
      <w:r w:rsidRPr="00EC2350">
        <w:rPr>
          <w:rFonts w:ascii="Arial" w:hAnsi="Arial" w:cs="Arial"/>
        </w:rPr>
        <w:t>bjednatele na informace</w:t>
      </w:r>
    </w:p>
    <w:p w14:paraId="2AAB6C33" w14:textId="77777777" w:rsidR="0053064C" w:rsidRPr="00EC2350" w:rsidRDefault="00173056" w:rsidP="0053064C">
      <w:pPr>
        <w:pStyle w:val="Odstavecseseznamem"/>
        <w:numPr>
          <w:ilvl w:val="0"/>
          <w:numId w:val="6"/>
        </w:numPr>
        <w:ind w:left="567" w:hanging="283"/>
        <w:contextualSpacing w:val="0"/>
        <w:jc w:val="both"/>
        <w:rPr>
          <w:rFonts w:ascii="Arial" w:hAnsi="Arial" w:cs="Arial"/>
        </w:rPr>
      </w:pPr>
      <w:proofErr w:type="gramStart"/>
      <w:r>
        <w:rPr>
          <w:rFonts w:ascii="Arial" w:hAnsi="Arial" w:cs="Arial"/>
        </w:rPr>
        <w:t>P</w:t>
      </w:r>
      <w:r w:rsidR="0053064C" w:rsidRPr="00EC2350">
        <w:rPr>
          <w:rFonts w:ascii="Arial" w:hAnsi="Arial" w:cs="Arial"/>
        </w:rPr>
        <w:t>říloha B.1.2</w:t>
      </w:r>
      <w:proofErr w:type="gramEnd"/>
      <w:r w:rsidR="0053064C" w:rsidRPr="00EC2350">
        <w:rPr>
          <w:rFonts w:ascii="Arial" w:hAnsi="Arial" w:cs="Arial"/>
        </w:rPr>
        <w:t xml:space="preserve"> – Specifické požadavky </w:t>
      </w:r>
      <w:r w:rsidR="0053064C">
        <w:rPr>
          <w:rFonts w:ascii="Arial" w:hAnsi="Arial" w:cs="Arial"/>
        </w:rPr>
        <w:t>O</w:t>
      </w:r>
      <w:r w:rsidR="0053064C" w:rsidRPr="00EC2350">
        <w:rPr>
          <w:rFonts w:ascii="Arial" w:hAnsi="Arial" w:cs="Arial"/>
        </w:rPr>
        <w:t>bjednatele</w:t>
      </w:r>
    </w:p>
    <w:p w14:paraId="0D629B80" w14:textId="77777777" w:rsidR="0053064C" w:rsidRDefault="0053064C" w:rsidP="0053064C">
      <w:pPr>
        <w:pStyle w:val="Odstavecseseznamem"/>
        <w:numPr>
          <w:ilvl w:val="1"/>
          <w:numId w:val="6"/>
        </w:numPr>
        <w:ind w:left="993" w:hanging="284"/>
        <w:contextualSpacing w:val="0"/>
        <w:jc w:val="both"/>
        <w:rPr>
          <w:rFonts w:ascii="Arial" w:hAnsi="Arial" w:cs="Arial"/>
        </w:rPr>
      </w:pPr>
      <w:proofErr w:type="gramStart"/>
      <w:r w:rsidRPr="00EC2350">
        <w:rPr>
          <w:rFonts w:ascii="Arial" w:hAnsi="Arial" w:cs="Arial"/>
        </w:rPr>
        <w:t>Příloha B.1.2.1</w:t>
      </w:r>
      <w:proofErr w:type="gramEnd"/>
      <w:r w:rsidRPr="00EC2350">
        <w:rPr>
          <w:rFonts w:ascii="Arial" w:hAnsi="Arial" w:cs="Arial"/>
        </w:rPr>
        <w:t xml:space="preserve"> – Specifické požadavky </w:t>
      </w:r>
      <w:r>
        <w:rPr>
          <w:rFonts w:ascii="Arial" w:hAnsi="Arial" w:cs="Arial"/>
        </w:rPr>
        <w:t>O</w:t>
      </w:r>
      <w:r w:rsidRPr="00EC2350">
        <w:rPr>
          <w:rFonts w:ascii="Arial" w:hAnsi="Arial" w:cs="Arial"/>
        </w:rPr>
        <w:t>bjednatele – DUR</w:t>
      </w:r>
    </w:p>
    <w:p w14:paraId="1AF42F1B" w14:textId="77777777" w:rsidR="0053064C" w:rsidRDefault="0053064C" w:rsidP="0053064C">
      <w:pPr>
        <w:pStyle w:val="Odstavecseseznamem"/>
        <w:numPr>
          <w:ilvl w:val="1"/>
          <w:numId w:val="6"/>
        </w:numPr>
        <w:ind w:left="993" w:hanging="284"/>
        <w:contextualSpacing w:val="0"/>
        <w:jc w:val="both"/>
        <w:rPr>
          <w:rFonts w:ascii="Arial" w:hAnsi="Arial" w:cs="Arial"/>
        </w:rPr>
      </w:pPr>
      <w:proofErr w:type="gramStart"/>
      <w:r w:rsidRPr="00CF2813">
        <w:rPr>
          <w:rFonts w:ascii="Arial" w:hAnsi="Arial" w:cs="Arial"/>
        </w:rPr>
        <w:t>Příloha B.1.2.2</w:t>
      </w:r>
      <w:proofErr w:type="gramEnd"/>
      <w:r w:rsidRPr="00CF2813">
        <w:rPr>
          <w:rFonts w:ascii="Arial" w:hAnsi="Arial" w:cs="Arial"/>
        </w:rPr>
        <w:t xml:space="preserve"> – Specifické požadavky </w:t>
      </w:r>
      <w:r>
        <w:rPr>
          <w:rFonts w:ascii="Arial" w:hAnsi="Arial" w:cs="Arial"/>
        </w:rPr>
        <w:t>O</w:t>
      </w:r>
      <w:r w:rsidRPr="00CF2813">
        <w:rPr>
          <w:rFonts w:ascii="Arial" w:hAnsi="Arial" w:cs="Arial"/>
        </w:rPr>
        <w:t>bjednatele – DSP</w:t>
      </w:r>
    </w:p>
    <w:p w14:paraId="24BFDBBA" w14:textId="77777777" w:rsidR="0053064C" w:rsidRPr="00CF2813" w:rsidRDefault="0053064C" w:rsidP="0053064C">
      <w:pPr>
        <w:pStyle w:val="Odstavecseseznamem"/>
        <w:numPr>
          <w:ilvl w:val="1"/>
          <w:numId w:val="6"/>
        </w:numPr>
        <w:ind w:left="993" w:hanging="284"/>
        <w:contextualSpacing w:val="0"/>
        <w:jc w:val="both"/>
        <w:rPr>
          <w:rFonts w:ascii="Arial" w:hAnsi="Arial" w:cs="Arial"/>
        </w:rPr>
      </w:pPr>
      <w:proofErr w:type="gramStart"/>
      <w:r w:rsidRPr="00CF2813">
        <w:rPr>
          <w:rFonts w:ascii="Arial" w:hAnsi="Arial" w:cs="Arial"/>
        </w:rPr>
        <w:t>Příloha B.1.2.3</w:t>
      </w:r>
      <w:proofErr w:type="gramEnd"/>
      <w:r w:rsidRPr="00CF2813">
        <w:rPr>
          <w:rFonts w:ascii="Arial" w:hAnsi="Arial" w:cs="Arial"/>
        </w:rPr>
        <w:t xml:space="preserve"> – Specifické požadavky </w:t>
      </w:r>
      <w:r>
        <w:rPr>
          <w:rFonts w:ascii="Arial" w:hAnsi="Arial" w:cs="Arial"/>
        </w:rPr>
        <w:t>O</w:t>
      </w:r>
      <w:r w:rsidRPr="00CF2813">
        <w:rPr>
          <w:rFonts w:ascii="Arial" w:hAnsi="Arial" w:cs="Arial"/>
        </w:rPr>
        <w:t>bjednatele – DPS</w:t>
      </w:r>
    </w:p>
    <w:p w14:paraId="6F5D3BE5" w14:textId="77777777" w:rsidR="0053064C" w:rsidRDefault="0053064C" w:rsidP="0053064C">
      <w:pPr>
        <w:pStyle w:val="Odstavecseseznamem"/>
        <w:numPr>
          <w:ilvl w:val="0"/>
          <w:numId w:val="6"/>
        </w:numPr>
        <w:ind w:left="567" w:hanging="283"/>
        <w:contextualSpacing w:val="0"/>
        <w:jc w:val="both"/>
        <w:rPr>
          <w:rFonts w:ascii="Arial" w:hAnsi="Arial" w:cs="Arial"/>
        </w:rPr>
      </w:pPr>
      <w:r w:rsidRPr="00A355EB">
        <w:rPr>
          <w:rFonts w:ascii="Arial" w:hAnsi="Arial" w:cs="Arial"/>
        </w:rPr>
        <w:tab/>
      </w:r>
      <w:proofErr w:type="gramStart"/>
      <w:r w:rsidRPr="00A355EB">
        <w:rPr>
          <w:rFonts w:ascii="Arial" w:hAnsi="Arial" w:cs="Arial"/>
        </w:rPr>
        <w:t>Příloha B.1.3</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w:t>
      </w:r>
    </w:p>
    <w:p w14:paraId="66CFAB69" w14:textId="77777777" w:rsidR="0053064C" w:rsidRPr="00A355EB" w:rsidRDefault="0053064C" w:rsidP="0053064C">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B.1.3.1</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DUR</w:t>
      </w:r>
    </w:p>
    <w:p w14:paraId="47EFD8A6" w14:textId="77777777" w:rsidR="0053064C" w:rsidRPr="00A355EB" w:rsidRDefault="0053064C" w:rsidP="0053064C">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B.1.3.2</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DSP</w:t>
      </w:r>
    </w:p>
    <w:p w14:paraId="57573BA9" w14:textId="77777777" w:rsidR="0053064C" w:rsidRPr="00A355EB" w:rsidRDefault="0053064C" w:rsidP="0053064C">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B.1.3.3</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DPS</w:t>
      </w:r>
    </w:p>
    <w:p w14:paraId="489896B0" w14:textId="77777777" w:rsidR="0053064C" w:rsidRPr="00A355EB" w:rsidRDefault="0053064C" w:rsidP="0053064C">
      <w:pPr>
        <w:pStyle w:val="Odstavecseseznamem"/>
        <w:numPr>
          <w:ilvl w:val="0"/>
          <w:numId w:val="6"/>
        </w:numPr>
        <w:ind w:left="567" w:hanging="283"/>
        <w:contextualSpacing w:val="0"/>
        <w:jc w:val="both"/>
        <w:rPr>
          <w:rFonts w:ascii="Arial" w:hAnsi="Arial" w:cs="Arial"/>
        </w:rPr>
      </w:pPr>
      <w:proofErr w:type="gramStart"/>
      <w:r w:rsidRPr="00A355EB">
        <w:rPr>
          <w:rFonts w:ascii="Arial" w:hAnsi="Arial" w:cs="Arial"/>
        </w:rPr>
        <w:t>Příloha B.1.4</w:t>
      </w:r>
      <w:proofErr w:type="gramEnd"/>
      <w:r w:rsidRPr="00A355EB">
        <w:rPr>
          <w:rFonts w:ascii="Arial" w:hAnsi="Arial" w:cs="Arial"/>
        </w:rPr>
        <w:t xml:space="preserve"> – Požadavky na Společné datové prostředí (CDE)</w:t>
      </w:r>
    </w:p>
    <w:p w14:paraId="20D9C50B" w14:textId="77777777" w:rsidR="0053064C" w:rsidRPr="00A355EB" w:rsidRDefault="0053064C" w:rsidP="0053064C">
      <w:pPr>
        <w:pStyle w:val="Odstavecseseznamem"/>
        <w:numPr>
          <w:ilvl w:val="0"/>
          <w:numId w:val="6"/>
        </w:numPr>
        <w:ind w:left="567" w:hanging="283"/>
        <w:contextualSpacing w:val="0"/>
        <w:jc w:val="both"/>
        <w:rPr>
          <w:rFonts w:ascii="Arial" w:hAnsi="Arial" w:cs="Arial"/>
        </w:rPr>
      </w:pPr>
      <w:proofErr w:type="gramStart"/>
      <w:r w:rsidRPr="00A355EB">
        <w:rPr>
          <w:rFonts w:ascii="Arial" w:hAnsi="Arial" w:cs="Arial"/>
        </w:rPr>
        <w:t>Příloha B.1.5</w:t>
      </w:r>
      <w:proofErr w:type="gramEnd"/>
      <w:r w:rsidRPr="00A355EB">
        <w:rPr>
          <w:rFonts w:ascii="Arial" w:hAnsi="Arial" w:cs="Arial"/>
        </w:rPr>
        <w:t xml:space="preserve"> – Požadavky na Plán realizace BIM (BEP)</w:t>
      </w:r>
    </w:p>
    <w:p w14:paraId="1C9BF9C5" w14:textId="77777777" w:rsidR="00453EC1" w:rsidRPr="000C35D5" w:rsidRDefault="00453EC1" w:rsidP="00263A01">
      <w:pPr>
        <w:jc w:val="both"/>
        <w:rPr>
          <w:rFonts w:ascii="Arial" w:hAnsi="Arial" w:cs="Arial"/>
          <w:color w:val="000000" w:themeColor="text1"/>
        </w:rPr>
      </w:pPr>
      <w:r w:rsidRPr="000C35D5">
        <w:rPr>
          <w:rFonts w:ascii="Arial" w:hAnsi="Arial" w:cs="Arial"/>
          <w:color w:val="000000" w:themeColor="text1"/>
        </w:rPr>
        <w:t>V případě rozporu mezi jednotlivými ustanoveními Protokolu a jeho příloh se užije výklad</w:t>
      </w:r>
      <w:r w:rsidR="00FF74B6" w:rsidRPr="000C35D5">
        <w:rPr>
          <w:rFonts w:ascii="Arial" w:hAnsi="Arial" w:cs="Arial"/>
          <w:color w:val="000000" w:themeColor="text1"/>
        </w:rPr>
        <w:t>ové pravidlo uvedené v článku 3</w:t>
      </w:r>
      <w:r w:rsidRPr="000C35D5">
        <w:rPr>
          <w:rFonts w:ascii="Arial" w:hAnsi="Arial" w:cs="Arial"/>
          <w:color w:val="000000" w:themeColor="text1"/>
        </w:rPr>
        <w:t xml:space="preserve"> Protokolu.</w:t>
      </w:r>
    </w:p>
    <w:p w14:paraId="26C9BE61" w14:textId="77777777" w:rsidR="00453EC1" w:rsidRPr="000C35D5" w:rsidRDefault="00856930" w:rsidP="00C67C71">
      <w:pPr>
        <w:pStyle w:val="Nadpis1"/>
        <w:numPr>
          <w:ilvl w:val="1"/>
          <w:numId w:val="2"/>
        </w:numPr>
        <w:spacing w:after="120"/>
        <w:ind w:left="851" w:hanging="567"/>
        <w:jc w:val="both"/>
        <w:rPr>
          <w:rFonts w:ascii="Arial" w:hAnsi="Arial" w:cs="Arial"/>
        </w:rPr>
      </w:pPr>
      <w:bookmarkStart w:id="4" w:name="_Toc102399629"/>
      <w:r w:rsidRPr="000C35D5">
        <w:rPr>
          <w:rFonts w:ascii="Arial" w:hAnsi="Arial" w:cs="Arial"/>
        </w:rPr>
        <w:t>Všeobecné zásady</w:t>
      </w:r>
      <w:bookmarkEnd w:id="4"/>
    </w:p>
    <w:p w14:paraId="2499517A" w14:textId="77777777" w:rsidR="00453EC1" w:rsidRDefault="00453EC1" w:rsidP="00263A01">
      <w:pPr>
        <w:jc w:val="both"/>
        <w:rPr>
          <w:rFonts w:ascii="Arial" w:hAnsi="Arial" w:cs="Arial"/>
        </w:rPr>
      </w:pPr>
      <w:r w:rsidRPr="000C35D5">
        <w:rPr>
          <w:rFonts w:ascii="Arial" w:hAnsi="Arial" w:cs="Arial"/>
        </w:rPr>
        <w:t>Protokol vymezuje Informační model stavby a Digitální modely stavby, které musí vytvořit Členové projektového týmu, a zavádí specifické povinnosti, závazky a omezení související s užitím těchto modelů (a veškerých jejich částí).</w:t>
      </w:r>
    </w:p>
    <w:p w14:paraId="28D77EAD" w14:textId="5BECD7CE" w:rsidR="00D30BB2" w:rsidRPr="00C75206" w:rsidRDefault="00D30BB2" w:rsidP="00263A01">
      <w:pPr>
        <w:jc w:val="both"/>
        <w:rPr>
          <w:rFonts w:ascii="Arial" w:hAnsi="Arial" w:cs="Arial"/>
          <w:color w:val="000000" w:themeColor="text1"/>
        </w:rPr>
      </w:pPr>
      <w:r w:rsidRPr="00C75206">
        <w:rPr>
          <w:rFonts w:ascii="Arial" w:hAnsi="Arial" w:cs="Arial"/>
          <w:color w:val="000000" w:themeColor="text1"/>
        </w:rPr>
        <w:t xml:space="preserve">Tyto povinnosti jsou specifikovány v </w:t>
      </w:r>
      <w:proofErr w:type="gramStart"/>
      <w:r w:rsidRPr="00C75206">
        <w:rPr>
          <w:rFonts w:ascii="Arial" w:hAnsi="Arial" w:cs="Arial"/>
          <w:color w:val="000000" w:themeColor="text1"/>
        </w:rPr>
        <w:t>Příloze B.1.1</w:t>
      </w:r>
      <w:proofErr w:type="gramEnd"/>
      <w:r w:rsidRPr="00C75206">
        <w:rPr>
          <w:rFonts w:ascii="Arial" w:hAnsi="Arial" w:cs="Arial"/>
          <w:color w:val="000000" w:themeColor="text1"/>
        </w:rPr>
        <w:t xml:space="preserve"> Požadavky Objednatele na informace a dále pak v Příloze B.1.2 Specifické požadavky </w:t>
      </w:r>
      <w:r w:rsidR="00E8708E" w:rsidRPr="00C75206">
        <w:rPr>
          <w:rFonts w:ascii="Arial" w:hAnsi="Arial" w:cs="Arial"/>
          <w:color w:val="000000" w:themeColor="text1"/>
        </w:rPr>
        <w:t>Objednatele</w:t>
      </w:r>
      <w:r w:rsidRPr="00C75206">
        <w:rPr>
          <w:rFonts w:ascii="Arial" w:hAnsi="Arial" w:cs="Arial"/>
          <w:color w:val="000000" w:themeColor="text1"/>
        </w:rPr>
        <w:t xml:space="preserve"> v členění dle stupňů projektových </w:t>
      </w:r>
      <w:r w:rsidRPr="00C75206">
        <w:rPr>
          <w:rFonts w:ascii="Arial" w:hAnsi="Arial" w:cs="Arial"/>
          <w:color w:val="000000" w:themeColor="text1"/>
        </w:rPr>
        <w:lastRenderedPageBreak/>
        <w:t xml:space="preserve">dokumentací, tzn. DUR, DSP a DPS. Soupis účelů užití </w:t>
      </w:r>
      <w:r w:rsidR="00056E22">
        <w:rPr>
          <w:rFonts w:ascii="Arial" w:hAnsi="Arial" w:cs="Arial"/>
          <w:color w:val="000000" w:themeColor="text1"/>
        </w:rPr>
        <w:t>(</w:t>
      </w:r>
      <w:r w:rsidR="002379AE">
        <w:rPr>
          <w:rFonts w:ascii="Arial" w:hAnsi="Arial" w:cs="Arial"/>
          <w:color w:val="000000" w:themeColor="text1"/>
        </w:rPr>
        <w:t>uveden</w:t>
      </w:r>
      <w:r w:rsidR="00056E22">
        <w:rPr>
          <w:rFonts w:ascii="Arial" w:hAnsi="Arial" w:cs="Arial"/>
          <w:color w:val="000000" w:themeColor="text1"/>
        </w:rPr>
        <w:t>ý</w:t>
      </w:r>
      <w:r w:rsidR="002379AE">
        <w:rPr>
          <w:rFonts w:ascii="Arial" w:hAnsi="Arial" w:cs="Arial"/>
          <w:color w:val="000000" w:themeColor="text1"/>
        </w:rPr>
        <w:t xml:space="preserve"> v Zadávací </w:t>
      </w:r>
      <w:r w:rsidR="00056E22">
        <w:rPr>
          <w:rFonts w:ascii="Arial" w:hAnsi="Arial" w:cs="Arial"/>
          <w:color w:val="000000" w:themeColor="text1"/>
        </w:rPr>
        <w:t>dokumentaci</w:t>
      </w:r>
      <w:r w:rsidR="002379AE">
        <w:rPr>
          <w:rFonts w:ascii="Arial" w:hAnsi="Arial" w:cs="Arial"/>
          <w:color w:val="000000" w:themeColor="text1"/>
        </w:rPr>
        <w:t xml:space="preserve"> </w:t>
      </w:r>
      <w:r w:rsidR="003A2070">
        <w:rPr>
          <w:rFonts w:ascii="Arial" w:hAnsi="Arial" w:cs="Arial"/>
          <w:color w:val="000000" w:themeColor="text1"/>
        </w:rPr>
        <w:t xml:space="preserve">– </w:t>
      </w:r>
      <w:r w:rsidR="002379AE">
        <w:rPr>
          <w:rFonts w:ascii="Arial" w:hAnsi="Arial" w:cs="Arial"/>
          <w:color w:val="000000" w:themeColor="text1"/>
        </w:rPr>
        <w:t xml:space="preserve">Příloha č. 6 Seznam </w:t>
      </w:r>
      <w:r w:rsidR="00D8637E">
        <w:rPr>
          <w:rFonts w:ascii="Arial" w:hAnsi="Arial" w:cs="Arial"/>
          <w:color w:val="000000" w:themeColor="text1"/>
        </w:rPr>
        <w:t xml:space="preserve">účelů </w:t>
      </w:r>
      <w:r w:rsidR="00056E22">
        <w:rPr>
          <w:rFonts w:ascii="Arial" w:hAnsi="Arial" w:cs="Arial"/>
          <w:color w:val="000000" w:themeColor="text1"/>
        </w:rPr>
        <w:t>užití</w:t>
      </w:r>
      <w:r w:rsidR="00E43B5F">
        <w:rPr>
          <w:rFonts w:ascii="Arial" w:hAnsi="Arial" w:cs="Arial"/>
          <w:color w:val="000000" w:themeColor="text1"/>
        </w:rPr>
        <w:t xml:space="preserve"> BIM</w:t>
      </w:r>
      <w:r w:rsidR="00056E22">
        <w:rPr>
          <w:rFonts w:ascii="Arial" w:hAnsi="Arial" w:cs="Arial"/>
          <w:color w:val="000000" w:themeColor="text1"/>
        </w:rPr>
        <w:t xml:space="preserve">) </w:t>
      </w:r>
      <w:r w:rsidRPr="00C75206">
        <w:rPr>
          <w:rFonts w:ascii="Arial" w:hAnsi="Arial" w:cs="Arial"/>
          <w:color w:val="000000" w:themeColor="text1"/>
        </w:rPr>
        <w:t>pak vyjmenovává a popisuje plánované cíle pilotního projektu a užití BIM modelu</w:t>
      </w:r>
      <w:r w:rsidR="003A2070">
        <w:rPr>
          <w:rFonts w:ascii="Arial" w:hAnsi="Arial" w:cs="Arial"/>
          <w:color w:val="000000" w:themeColor="text1"/>
        </w:rPr>
        <w:t>.</w:t>
      </w:r>
    </w:p>
    <w:p w14:paraId="6E238604" w14:textId="77777777" w:rsidR="00453EC1" w:rsidRPr="000C35D5" w:rsidRDefault="00453EC1" w:rsidP="00263A01">
      <w:pPr>
        <w:jc w:val="both"/>
        <w:rPr>
          <w:rFonts w:ascii="Arial" w:hAnsi="Arial" w:cs="Arial"/>
        </w:rPr>
      </w:pPr>
      <w:r w:rsidRPr="000C35D5">
        <w:rPr>
          <w:rFonts w:ascii="Arial" w:hAnsi="Arial" w:cs="Arial"/>
        </w:rPr>
        <w:t>Všichni Členové projektového týmu jsou pak povinni dodržovat a řídit se Protokolem a připojit Protokol jako přílohu ke svým smlouvám nebo ujednat jeho závaznost s ostatními Členy projektového týmu (či svými subdodavateli v rámci dodavatelských řetězců) jako součást, vedle či namísto takových smluv, aby tím zajistili, že všechny osoby užívající, vytvářející a dodávající Informační model stavby přijmou společné standardy nebo způsoby práce popsané v Protokolu a že všechny osoby užívající Informační model stavby vytvořený jiným Členem projektového týmu (v rámci licence či podlicence) mají jednoznačné právo tak činit.</w:t>
      </w:r>
    </w:p>
    <w:p w14:paraId="63D9391E" w14:textId="77777777" w:rsidR="00453EC1" w:rsidRPr="000C35D5" w:rsidRDefault="00453EC1" w:rsidP="00263A01">
      <w:pPr>
        <w:jc w:val="both"/>
        <w:rPr>
          <w:rFonts w:ascii="Arial" w:hAnsi="Arial" w:cs="Arial"/>
        </w:rPr>
      </w:pPr>
      <w:r w:rsidRPr="000C35D5">
        <w:rPr>
          <w:rFonts w:ascii="Arial" w:hAnsi="Arial" w:cs="Arial"/>
        </w:rPr>
        <w:t>Protokol stanovuje, že Členové projektového týmu jsou povinni poskytnout své relevantní plnění, a to především za použití Informačních modelů stavby.</w:t>
      </w:r>
    </w:p>
    <w:p w14:paraId="1F7122DF" w14:textId="77777777" w:rsidR="00453EC1" w:rsidRPr="000C35D5" w:rsidRDefault="00F61D95" w:rsidP="00C67C71">
      <w:pPr>
        <w:pStyle w:val="Nadpis1"/>
        <w:numPr>
          <w:ilvl w:val="2"/>
          <w:numId w:val="2"/>
        </w:numPr>
        <w:spacing w:after="120"/>
        <w:ind w:left="1134" w:hanging="567"/>
        <w:jc w:val="both"/>
        <w:rPr>
          <w:rFonts w:ascii="Arial" w:hAnsi="Arial" w:cs="Arial"/>
        </w:rPr>
      </w:pPr>
      <w:bookmarkStart w:id="5" w:name="_Toc102399630"/>
      <w:r w:rsidRPr="000C35D5">
        <w:rPr>
          <w:rFonts w:ascii="Arial" w:hAnsi="Arial" w:cs="Arial"/>
        </w:rPr>
        <w:t>Účel protokolu</w:t>
      </w:r>
      <w:bookmarkEnd w:id="5"/>
    </w:p>
    <w:p w14:paraId="525378DC" w14:textId="77777777" w:rsidR="00453EC1" w:rsidRPr="000C35D5" w:rsidRDefault="00453EC1" w:rsidP="00263A01">
      <w:pPr>
        <w:jc w:val="both"/>
        <w:rPr>
          <w:rFonts w:ascii="Arial" w:hAnsi="Arial" w:cs="Arial"/>
        </w:rPr>
      </w:pPr>
      <w:r w:rsidRPr="000C35D5">
        <w:rPr>
          <w:rFonts w:ascii="Arial" w:hAnsi="Arial" w:cs="Arial"/>
        </w:rPr>
        <w:t>Primárním účelem Protokolu je zajistit vytvoření Informačních modelů stavby ve stanovených fázích přípravy, navrhování, provádění či provozu Díla, jeho údržby, oprav, stavebních úprav (včetně rozšíření nebo přestavby) či odstranění stavby nebo její části.</w:t>
      </w:r>
    </w:p>
    <w:p w14:paraId="6750846F" w14:textId="77777777" w:rsidR="00453EC1" w:rsidRPr="000C35D5" w:rsidRDefault="00453EC1" w:rsidP="00263A01">
      <w:pPr>
        <w:jc w:val="both"/>
        <w:rPr>
          <w:rFonts w:ascii="Arial" w:hAnsi="Arial" w:cs="Arial"/>
        </w:rPr>
      </w:pPr>
      <w:r w:rsidRPr="000C35D5">
        <w:rPr>
          <w:rFonts w:ascii="Arial" w:hAnsi="Arial" w:cs="Arial"/>
        </w:rPr>
        <w:t>Protokol obsahuje ustanovení, která stanovují pravidla předání digitálních dat týkajících se Informačního modelu stavby ve stanovených fázích přípravy, realizace či provozu Díla.</w:t>
      </w:r>
    </w:p>
    <w:p w14:paraId="16F58179" w14:textId="77777777" w:rsidR="00453EC1" w:rsidRPr="000C35D5" w:rsidRDefault="00453EC1" w:rsidP="00263A01">
      <w:pPr>
        <w:jc w:val="both"/>
        <w:rPr>
          <w:rFonts w:ascii="Arial" w:hAnsi="Arial" w:cs="Arial"/>
        </w:rPr>
      </w:pPr>
      <w:r w:rsidRPr="000C35D5">
        <w:rPr>
          <w:rFonts w:ascii="Arial" w:hAnsi="Arial" w:cs="Arial"/>
        </w:rPr>
        <w:t>Účelem Protokolu je také podpora efektivní spolupráce v rámci Projektových týmů a přijetí společných standardů, zásad spolupráce a pracovních metod.</w:t>
      </w:r>
    </w:p>
    <w:p w14:paraId="6374CF0E" w14:textId="77777777" w:rsidR="00453EC1" w:rsidRPr="000C35D5" w:rsidRDefault="00F61D95" w:rsidP="00C67C71">
      <w:pPr>
        <w:pStyle w:val="Nadpis1"/>
        <w:numPr>
          <w:ilvl w:val="2"/>
          <w:numId w:val="2"/>
        </w:numPr>
        <w:spacing w:after="120"/>
        <w:ind w:left="1134" w:hanging="567"/>
        <w:jc w:val="both"/>
        <w:rPr>
          <w:rFonts w:ascii="Arial" w:hAnsi="Arial" w:cs="Arial"/>
        </w:rPr>
      </w:pPr>
      <w:bookmarkStart w:id="6" w:name="_Toc102399631"/>
      <w:r w:rsidRPr="000C35D5">
        <w:rPr>
          <w:rFonts w:ascii="Arial" w:hAnsi="Arial" w:cs="Arial"/>
        </w:rPr>
        <w:t>Duševní vlastnictví</w:t>
      </w:r>
      <w:bookmarkEnd w:id="6"/>
    </w:p>
    <w:p w14:paraId="13382C99" w14:textId="1CBABBF1" w:rsidR="00453EC1" w:rsidRPr="000C35D5" w:rsidRDefault="00453EC1" w:rsidP="00263A01">
      <w:pPr>
        <w:jc w:val="both"/>
        <w:rPr>
          <w:rFonts w:ascii="Arial" w:hAnsi="Arial" w:cs="Arial"/>
          <w:color w:val="000000" w:themeColor="text1"/>
        </w:rPr>
      </w:pPr>
      <w:r w:rsidRPr="000C35D5">
        <w:rPr>
          <w:rFonts w:ascii="Arial" w:hAnsi="Arial" w:cs="Arial"/>
          <w:color w:val="000000" w:themeColor="text1"/>
        </w:rPr>
        <w:t>S ohledem na intenzivní spolupráci a výměnu dat musí být ve Smlouvě upravena práva duševního vlastnictví (včetně mimo jiné práva autorského a práva pořizovatele databáze) tak, aby Informační model stavby (či jakékoli jeho části) mohl být užit zamýšleným způsobem a aby práva duševního vlastnictví Členů projektového tým</w:t>
      </w:r>
      <w:r w:rsidR="0060412C" w:rsidRPr="000C35D5">
        <w:rPr>
          <w:rFonts w:ascii="Arial" w:hAnsi="Arial" w:cs="Arial"/>
          <w:color w:val="000000" w:themeColor="text1"/>
        </w:rPr>
        <w:t>u byla chráněna proti porušení.</w:t>
      </w:r>
    </w:p>
    <w:p w14:paraId="6D139B42" w14:textId="7151112A" w:rsidR="0060412C" w:rsidRPr="000C35D5" w:rsidRDefault="0060412C" w:rsidP="00C67C71">
      <w:pPr>
        <w:pStyle w:val="Nadpis1"/>
        <w:numPr>
          <w:ilvl w:val="3"/>
          <w:numId w:val="2"/>
        </w:numPr>
        <w:spacing w:after="120"/>
        <w:ind w:hanging="877"/>
        <w:jc w:val="both"/>
        <w:rPr>
          <w:rFonts w:ascii="Arial" w:hAnsi="Arial" w:cs="Arial"/>
        </w:rPr>
      </w:pPr>
      <w:bookmarkStart w:id="7" w:name="_Toc102399632"/>
      <w:r w:rsidRPr="000C35D5">
        <w:rPr>
          <w:rFonts w:ascii="Arial" w:hAnsi="Arial" w:cs="Arial"/>
        </w:rPr>
        <w:t xml:space="preserve">Podlicence poskytnutá </w:t>
      </w:r>
      <w:r w:rsidR="003A2070">
        <w:rPr>
          <w:rFonts w:ascii="Arial" w:hAnsi="Arial" w:cs="Arial"/>
        </w:rPr>
        <w:t>O</w:t>
      </w:r>
      <w:r w:rsidRPr="000C35D5">
        <w:rPr>
          <w:rFonts w:ascii="Arial" w:hAnsi="Arial" w:cs="Arial"/>
        </w:rPr>
        <w:t>bjednatelem</w:t>
      </w:r>
      <w:bookmarkEnd w:id="7"/>
    </w:p>
    <w:p w14:paraId="24381D3A" w14:textId="77777777" w:rsidR="0060412C" w:rsidRPr="000C35D5" w:rsidRDefault="0060412C" w:rsidP="00263A01">
      <w:pPr>
        <w:jc w:val="both"/>
        <w:rPr>
          <w:rFonts w:ascii="Arial" w:hAnsi="Arial" w:cs="Arial"/>
          <w:color w:val="000000" w:themeColor="text1"/>
        </w:rPr>
      </w:pPr>
      <w:r w:rsidRPr="000C35D5">
        <w:rPr>
          <w:rFonts w:ascii="Arial" w:hAnsi="Arial" w:cs="Arial"/>
          <w:color w:val="000000" w:themeColor="text1"/>
        </w:rPr>
        <w:t xml:space="preserve">Pokud má </w:t>
      </w:r>
      <w:r w:rsidR="005F5BA2" w:rsidRPr="000C35D5">
        <w:rPr>
          <w:rFonts w:ascii="Arial" w:hAnsi="Arial" w:cs="Arial"/>
          <w:color w:val="000000" w:themeColor="text1"/>
        </w:rPr>
        <w:t>Poskytovatel</w:t>
      </w:r>
      <w:r w:rsidRPr="000C35D5">
        <w:rPr>
          <w:rFonts w:ascii="Arial" w:hAnsi="Arial" w:cs="Arial"/>
          <w:color w:val="000000" w:themeColor="text1"/>
        </w:rPr>
        <w:t xml:space="preserve"> dle pokynu Objednatele pro provedení Díla vycházet z něčeho, co požívá ochrany podle zákona č. 121/2000 Sb., autorský zákon (dále jen „</w:t>
      </w:r>
      <w:proofErr w:type="gramStart"/>
      <w:r w:rsidRPr="000C35D5">
        <w:rPr>
          <w:rFonts w:ascii="Arial" w:hAnsi="Arial" w:cs="Arial"/>
          <w:color w:val="000000" w:themeColor="text1"/>
        </w:rPr>
        <w:t>AZ“) (dále</w:t>
      </w:r>
      <w:proofErr w:type="gramEnd"/>
      <w:r w:rsidRPr="000C35D5">
        <w:rPr>
          <w:rFonts w:ascii="Arial" w:hAnsi="Arial" w:cs="Arial"/>
          <w:color w:val="000000" w:themeColor="text1"/>
        </w:rPr>
        <w:t xml:space="preserve"> jen „Autorské Dílo“), Objednatel </w:t>
      </w:r>
      <w:r w:rsidR="005F5BA2" w:rsidRPr="000C35D5">
        <w:rPr>
          <w:rFonts w:ascii="Arial" w:hAnsi="Arial" w:cs="Arial"/>
          <w:color w:val="000000" w:themeColor="text1"/>
        </w:rPr>
        <w:t>Poskytovateli</w:t>
      </w:r>
      <w:r w:rsidRPr="000C35D5">
        <w:rPr>
          <w:rFonts w:ascii="Arial" w:hAnsi="Arial" w:cs="Arial"/>
          <w:color w:val="000000" w:themeColor="text1"/>
        </w:rPr>
        <w:t xml:space="preserve"> poskytuje k takovému Autorskému Dílu neodvolatelnou podlicenci, a to včetně jakýchkoli dalších postoupení nebo licencí (řetězení podlicencí) za následujících podmínek:</w:t>
      </w:r>
    </w:p>
    <w:p w14:paraId="17C6036E" w14:textId="77777777" w:rsidR="00D43EA8" w:rsidRPr="001C74FB" w:rsidRDefault="00D43EA8" w:rsidP="001C74FB">
      <w:pPr>
        <w:pStyle w:val="Odstavecseseznamem"/>
        <w:numPr>
          <w:ilvl w:val="0"/>
          <w:numId w:val="6"/>
        </w:numPr>
        <w:ind w:left="567" w:hanging="283"/>
        <w:jc w:val="both"/>
        <w:rPr>
          <w:rFonts w:ascii="Arial" w:hAnsi="Arial" w:cs="Arial"/>
        </w:rPr>
      </w:pPr>
      <w:r w:rsidRPr="001C74FB">
        <w:rPr>
          <w:rFonts w:ascii="Arial" w:hAnsi="Arial" w:cs="Arial"/>
        </w:rPr>
        <w:t>podlicence se poskytuje pouze k užití Autorského Díla stavbou a pro veškeré další účely podle této Smlouvy, zejména:</w:t>
      </w:r>
    </w:p>
    <w:p w14:paraId="227E3FC5" w14:textId="6A00737E" w:rsidR="00D43EA8" w:rsidRPr="000C35D5" w:rsidRDefault="00D43EA8" w:rsidP="001C74FB">
      <w:pPr>
        <w:pStyle w:val="Odstavecseseznamem"/>
        <w:numPr>
          <w:ilvl w:val="0"/>
          <w:numId w:val="7"/>
        </w:numPr>
        <w:ind w:left="851" w:hanging="284"/>
        <w:jc w:val="both"/>
        <w:rPr>
          <w:rFonts w:ascii="Arial" w:hAnsi="Arial" w:cs="Arial"/>
          <w:color w:val="000000" w:themeColor="text1"/>
        </w:rPr>
      </w:pPr>
      <w:r w:rsidRPr="000C35D5">
        <w:rPr>
          <w:rFonts w:ascii="Arial" w:hAnsi="Arial" w:cs="Arial"/>
          <w:color w:val="000000" w:themeColor="text1"/>
        </w:rPr>
        <w:t xml:space="preserve">na dokončení nehotových částí Autorského Díla, jeho úpravu, či doplnění. V případě, že by mělo dojít takovou úpravou či doplněním k zásadnímu zásahu do Autorského Díla, je Objednatel povinen zajistit součinnost mezi </w:t>
      </w:r>
      <w:r w:rsidR="005F5BA2" w:rsidRPr="000C35D5">
        <w:rPr>
          <w:rFonts w:ascii="Arial" w:hAnsi="Arial" w:cs="Arial"/>
          <w:color w:val="000000" w:themeColor="text1"/>
        </w:rPr>
        <w:t>Poskytovatelem</w:t>
      </w:r>
      <w:r w:rsidRPr="000C35D5">
        <w:rPr>
          <w:rFonts w:ascii="Arial" w:hAnsi="Arial" w:cs="Arial"/>
          <w:color w:val="000000" w:themeColor="text1"/>
        </w:rPr>
        <w:t xml:space="preserve"> a autorem takového Autorského Díla;</w:t>
      </w:r>
    </w:p>
    <w:p w14:paraId="606133DE" w14:textId="77777777" w:rsidR="00D43EA8" w:rsidRPr="000C35D5" w:rsidRDefault="00D43EA8" w:rsidP="001C74FB">
      <w:pPr>
        <w:pStyle w:val="Odstavecseseznamem"/>
        <w:numPr>
          <w:ilvl w:val="0"/>
          <w:numId w:val="7"/>
        </w:numPr>
        <w:ind w:left="851" w:hanging="284"/>
        <w:jc w:val="both"/>
        <w:rPr>
          <w:rFonts w:ascii="Arial" w:hAnsi="Arial" w:cs="Arial"/>
          <w:color w:val="000000" w:themeColor="text1"/>
        </w:rPr>
      </w:pPr>
      <w:r w:rsidRPr="000C35D5">
        <w:rPr>
          <w:rFonts w:ascii="Arial" w:hAnsi="Arial" w:cs="Arial"/>
          <w:color w:val="000000" w:themeColor="text1"/>
        </w:rPr>
        <w:t>pro rozmnožení Autorského Díla stavbou;</w:t>
      </w:r>
    </w:p>
    <w:p w14:paraId="0C0FBA8C" w14:textId="77777777" w:rsidR="0060412C" w:rsidRPr="000C35D5" w:rsidRDefault="00D43EA8" w:rsidP="001C74FB">
      <w:pPr>
        <w:pStyle w:val="Odstavecseseznamem"/>
        <w:numPr>
          <w:ilvl w:val="0"/>
          <w:numId w:val="7"/>
        </w:numPr>
        <w:ind w:left="851" w:hanging="284"/>
        <w:jc w:val="both"/>
        <w:rPr>
          <w:rFonts w:ascii="Arial" w:hAnsi="Arial" w:cs="Arial"/>
          <w:color w:val="000000" w:themeColor="text1"/>
        </w:rPr>
      </w:pPr>
      <w:r w:rsidRPr="000C35D5">
        <w:rPr>
          <w:rFonts w:ascii="Arial" w:hAnsi="Arial" w:cs="Arial"/>
          <w:color w:val="000000" w:themeColor="text1"/>
        </w:rPr>
        <w:t xml:space="preserve">po dokončení Díla též pro účely provádění změn Díla zhotoveného na základě Autorského Díla včetně jeho úpravy, přestavby, či odstranění, a to včetně kterékoliv jeho části podle pokynů Objednatele. </w:t>
      </w:r>
      <w:r w:rsidR="005F5BA2" w:rsidRPr="000C35D5">
        <w:rPr>
          <w:rFonts w:ascii="Arial" w:hAnsi="Arial" w:cs="Arial"/>
          <w:color w:val="000000" w:themeColor="text1"/>
        </w:rPr>
        <w:t>Poskytovatel</w:t>
      </w:r>
      <w:r w:rsidRPr="000C35D5">
        <w:rPr>
          <w:rFonts w:ascii="Arial" w:hAnsi="Arial" w:cs="Arial"/>
          <w:color w:val="000000" w:themeColor="text1"/>
        </w:rPr>
        <w:t xml:space="preserve"> je oprávněn pověřit jakoukoli třetí stranu k provedení těchto činností;</w:t>
      </w:r>
    </w:p>
    <w:p w14:paraId="527439BE" w14:textId="77777777" w:rsidR="008F0DE2" w:rsidRPr="001C74FB" w:rsidRDefault="008F0DE2" w:rsidP="001C74FB">
      <w:pPr>
        <w:pStyle w:val="Odstavecseseznamem"/>
        <w:numPr>
          <w:ilvl w:val="0"/>
          <w:numId w:val="6"/>
        </w:numPr>
        <w:ind w:left="567" w:hanging="283"/>
        <w:jc w:val="both"/>
        <w:rPr>
          <w:rFonts w:ascii="Arial" w:hAnsi="Arial" w:cs="Arial"/>
        </w:rPr>
      </w:pPr>
      <w:r w:rsidRPr="001C74FB">
        <w:rPr>
          <w:rFonts w:ascii="Arial" w:hAnsi="Arial" w:cs="Arial"/>
        </w:rPr>
        <w:t xml:space="preserve">podlicence je, s výjimkou rozmnoženiny Autorského Díla stavbou, územně neomezená; </w:t>
      </w:r>
    </w:p>
    <w:p w14:paraId="4FD8004B" w14:textId="77777777" w:rsidR="008F0DE2" w:rsidRPr="001C74FB" w:rsidRDefault="008F0DE2" w:rsidP="001C74FB">
      <w:pPr>
        <w:pStyle w:val="Odstavecseseznamem"/>
        <w:numPr>
          <w:ilvl w:val="0"/>
          <w:numId w:val="6"/>
        </w:numPr>
        <w:ind w:left="567" w:hanging="283"/>
        <w:jc w:val="both"/>
        <w:rPr>
          <w:rFonts w:ascii="Arial" w:hAnsi="Arial" w:cs="Arial"/>
        </w:rPr>
      </w:pPr>
      <w:r w:rsidRPr="001C74FB">
        <w:rPr>
          <w:rFonts w:ascii="Arial" w:hAnsi="Arial" w:cs="Arial"/>
        </w:rPr>
        <w:lastRenderedPageBreak/>
        <w:t xml:space="preserve">podlicence je neomezená, pokud jde o množstevní rozsah, </w:t>
      </w:r>
      <w:r w:rsidR="005F5BA2" w:rsidRPr="001C74FB">
        <w:rPr>
          <w:rFonts w:ascii="Arial" w:hAnsi="Arial" w:cs="Arial"/>
        </w:rPr>
        <w:t>Poskytovatel</w:t>
      </w:r>
      <w:r w:rsidRPr="001C74FB">
        <w:rPr>
          <w:rFonts w:ascii="Arial" w:hAnsi="Arial" w:cs="Arial"/>
        </w:rPr>
        <w:t xml:space="preserve"> je oprávněn užívat Autorské Dílo jako celek nebo jeho jednotlivé části; </w:t>
      </w:r>
    </w:p>
    <w:p w14:paraId="2C902805" w14:textId="77777777" w:rsidR="008F0DE2" w:rsidRPr="001C74FB" w:rsidRDefault="008F0DE2" w:rsidP="001C74FB">
      <w:pPr>
        <w:pStyle w:val="Odstavecseseznamem"/>
        <w:numPr>
          <w:ilvl w:val="0"/>
          <w:numId w:val="6"/>
        </w:numPr>
        <w:ind w:left="567" w:hanging="283"/>
        <w:jc w:val="both"/>
        <w:rPr>
          <w:rFonts w:ascii="Arial" w:hAnsi="Arial" w:cs="Arial"/>
        </w:rPr>
      </w:pPr>
      <w:r w:rsidRPr="001C74FB">
        <w:rPr>
          <w:rFonts w:ascii="Arial" w:hAnsi="Arial" w:cs="Arial"/>
        </w:rPr>
        <w:t xml:space="preserve">podlicence se poskytuje na dobu spolupráce mezi Objednatelem a </w:t>
      </w:r>
      <w:r w:rsidR="005F5BA2" w:rsidRPr="001C74FB">
        <w:rPr>
          <w:rFonts w:ascii="Arial" w:hAnsi="Arial" w:cs="Arial"/>
        </w:rPr>
        <w:t>Poskytovatelem</w:t>
      </w:r>
      <w:r w:rsidRPr="001C74FB">
        <w:rPr>
          <w:rFonts w:ascii="Arial" w:hAnsi="Arial" w:cs="Arial"/>
        </w:rPr>
        <w:t xml:space="preserve">; </w:t>
      </w:r>
    </w:p>
    <w:p w14:paraId="315C1B70" w14:textId="77777777" w:rsidR="0060412C" w:rsidRPr="001C74FB" w:rsidRDefault="005F5BA2" w:rsidP="001C74FB">
      <w:pPr>
        <w:pStyle w:val="Odstavecseseznamem"/>
        <w:numPr>
          <w:ilvl w:val="0"/>
          <w:numId w:val="6"/>
        </w:numPr>
        <w:ind w:left="567" w:hanging="283"/>
        <w:jc w:val="both"/>
        <w:rPr>
          <w:rFonts w:ascii="Arial" w:hAnsi="Arial" w:cs="Arial"/>
        </w:rPr>
      </w:pPr>
      <w:r w:rsidRPr="001C74FB">
        <w:rPr>
          <w:rFonts w:ascii="Arial" w:hAnsi="Arial" w:cs="Arial"/>
        </w:rPr>
        <w:t>Poskytovatel</w:t>
      </w:r>
      <w:r w:rsidR="008F0DE2" w:rsidRPr="001C74FB">
        <w:rPr>
          <w:rFonts w:ascii="Arial" w:hAnsi="Arial" w:cs="Arial"/>
        </w:rPr>
        <w:t xml:space="preserve"> není oprávněn bez souhlasu Objednatele užít Autorské Dílo k projektování dalších děl, popřípadě k provedení dalších rozmnoženin tohoto Autorského Díla stavbou, než pro jaké to bylo dohodnuto v této Smlouvě; a</w:t>
      </w:r>
    </w:p>
    <w:p w14:paraId="35956670" w14:textId="617FE5E5" w:rsidR="008F0DE2" w:rsidRPr="000C35D5" w:rsidRDefault="00E7251C" w:rsidP="008F0DE2">
      <w:pPr>
        <w:jc w:val="both"/>
        <w:rPr>
          <w:rFonts w:ascii="Arial" w:hAnsi="Arial" w:cs="Arial"/>
          <w:color w:val="000000" w:themeColor="text1"/>
        </w:rPr>
      </w:pPr>
      <w:r>
        <w:rPr>
          <w:rFonts w:ascii="Arial" w:hAnsi="Arial" w:cs="Arial"/>
          <w:color w:val="000000" w:themeColor="text1"/>
        </w:rPr>
        <w:t>v</w:t>
      </w:r>
      <w:r w:rsidR="008F0DE2" w:rsidRPr="000C35D5">
        <w:rPr>
          <w:rFonts w:ascii="Arial" w:hAnsi="Arial" w:cs="Arial"/>
          <w:color w:val="000000" w:themeColor="text1"/>
        </w:rPr>
        <w:t xml:space="preserve"> případě, že by součástí Autorského Díla </w:t>
      </w:r>
      <w:r w:rsidR="008F0DE2" w:rsidRPr="00056E22">
        <w:rPr>
          <w:rFonts w:ascii="Arial" w:hAnsi="Arial" w:cs="Arial"/>
          <w:color w:val="000000" w:themeColor="text1"/>
        </w:rPr>
        <w:t xml:space="preserve">byla též práva pořizovatele databáze, je součástí podlicence právo k užití databáze v rozsahu podle </w:t>
      </w:r>
      <w:r w:rsidR="00056E22">
        <w:rPr>
          <w:rFonts w:ascii="Arial" w:hAnsi="Arial" w:cs="Arial"/>
          <w:color w:val="000000" w:themeColor="text1"/>
        </w:rPr>
        <w:t xml:space="preserve">této </w:t>
      </w:r>
      <w:r w:rsidR="008F0DE2" w:rsidRPr="00056E22">
        <w:rPr>
          <w:rFonts w:ascii="Arial" w:hAnsi="Arial" w:cs="Arial"/>
          <w:color w:val="000000" w:themeColor="text1"/>
        </w:rPr>
        <w:t>Smlouvy. Pokud</w:t>
      </w:r>
      <w:r w:rsidR="008F0DE2" w:rsidRPr="000C35D5">
        <w:rPr>
          <w:rFonts w:ascii="Arial" w:hAnsi="Arial" w:cs="Arial"/>
          <w:color w:val="000000" w:themeColor="text1"/>
        </w:rPr>
        <w:t xml:space="preserve"> by současně s Autorským Dílem došlo k dodání databáze, kterou </w:t>
      </w:r>
      <w:r w:rsidR="005F5BA2" w:rsidRPr="000C35D5">
        <w:rPr>
          <w:rFonts w:ascii="Arial" w:hAnsi="Arial" w:cs="Arial"/>
          <w:color w:val="000000" w:themeColor="text1"/>
        </w:rPr>
        <w:t>Poskytovatel</w:t>
      </w:r>
      <w:r w:rsidR="008F0DE2" w:rsidRPr="000C35D5">
        <w:rPr>
          <w:rFonts w:ascii="Arial" w:hAnsi="Arial" w:cs="Arial"/>
          <w:color w:val="000000" w:themeColor="text1"/>
        </w:rPr>
        <w:t xml:space="preserve"> nevyužije k výkonu práv k Autorskému Dílu podle této Smlouvy, zejména pak databáze prvotně určené Objednateli pro dodávání děl prostřednictvím informačního systému (dále jen společné datové prostředí „CDE“), je </w:t>
      </w:r>
      <w:r w:rsidR="005F5BA2" w:rsidRPr="000C35D5">
        <w:rPr>
          <w:rFonts w:ascii="Arial" w:hAnsi="Arial" w:cs="Arial"/>
          <w:color w:val="000000" w:themeColor="text1"/>
        </w:rPr>
        <w:t>Poskytovatel</w:t>
      </w:r>
      <w:r w:rsidR="008F0DE2" w:rsidRPr="000C35D5">
        <w:rPr>
          <w:rFonts w:ascii="Arial" w:hAnsi="Arial" w:cs="Arial"/>
          <w:color w:val="000000" w:themeColor="text1"/>
        </w:rPr>
        <w:t xml:space="preserve"> povinen maximálně šetřit práv k této databázi, zejména pak omezit další šíření této databáze třetím stranám.</w:t>
      </w:r>
    </w:p>
    <w:p w14:paraId="3F87ACDB" w14:textId="77777777" w:rsidR="008F0DE2" w:rsidRPr="000C35D5" w:rsidRDefault="008F0DE2" w:rsidP="008F0DE2">
      <w:pPr>
        <w:jc w:val="both"/>
        <w:rPr>
          <w:rFonts w:ascii="Arial" w:hAnsi="Arial" w:cs="Arial"/>
          <w:color w:val="000000" w:themeColor="text1"/>
        </w:rPr>
      </w:pPr>
      <w:r w:rsidRPr="000C35D5">
        <w:rPr>
          <w:rFonts w:ascii="Arial" w:hAnsi="Arial" w:cs="Arial"/>
          <w:color w:val="000000" w:themeColor="text1"/>
        </w:rPr>
        <w:t>Odměna za poskytnutí této podlicence je na základě souhlasné vůle součástí nabídkové částky.</w:t>
      </w:r>
    </w:p>
    <w:p w14:paraId="52FF230D" w14:textId="3FC8FD20" w:rsidR="00A736A2" w:rsidRPr="000C35D5" w:rsidRDefault="00A736A2" w:rsidP="00C67C71">
      <w:pPr>
        <w:pStyle w:val="Nadpis1"/>
        <w:numPr>
          <w:ilvl w:val="3"/>
          <w:numId w:val="2"/>
        </w:numPr>
        <w:spacing w:after="120"/>
        <w:ind w:hanging="877"/>
        <w:jc w:val="both"/>
        <w:rPr>
          <w:rFonts w:ascii="Arial" w:hAnsi="Arial" w:cs="Arial"/>
        </w:rPr>
      </w:pPr>
      <w:bookmarkStart w:id="8" w:name="_Toc102399633"/>
      <w:r w:rsidRPr="000C35D5">
        <w:rPr>
          <w:rFonts w:ascii="Arial" w:hAnsi="Arial" w:cs="Arial"/>
        </w:rPr>
        <w:t xml:space="preserve">Licence poskytnutá </w:t>
      </w:r>
      <w:r w:rsidR="00905AAE">
        <w:rPr>
          <w:rFonts w:ascii="Arial" w:hAnsi="Arial" w:cs="Arial"/>
        </w:rPr>
        <w:t>P</w:t>
      </w:r>
      <w:r w:rsidRPr="000C35D5">
        <w:rPr>
          <w:rFonts w:ascii="Arial" w:hAnsi="Arial" w:cs="Arial"/>
        </w:rPr>
        <w:t>oskytovatelem</w:t>
      </w:r>
      <w:bookmarkEnd w:id="8"/>
    </w:p>
    <w:p w14:paraId="20F08D3B" w14:textId="77777777" w:rsidR="00455C76" w:rsidRPr="000C35D5" w:rsidRDefault="00455C76" w:rsidP="008F0DE2">
      <w:pPr>
        <w:jc w:val="both"/>
        <w:rPr>
          <w:rFonts w:ascii="Arial" w:hAnsi="Arial" w:cs="Arial"/>
          <w:color w:val="000000" w:themeColor="text1"/>
        </w:rPr>
      </w:pPr>
      <w:r w:rsidRPr="000C35D5">
        <w:rPr>
          <w:rFonts w:ascii="Arial" w:hAnsi="Arial" w:cs="Arial"/>
          <w:color w:val="000000" w:themeColor="text1"/>
        </w:rPr>
        <w:t>Pokud by bylo součástí plnění Poskytovatele Autorské Dílo, uděluje Poskytovatel Objednateli k takovému Autorskému Dílu neodvolatelnou licenci za následujících podmínek:</w:t>
      </w:r>
    </w:p>
    <w:p w14:paraId="4766CC4D"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licence se poskytuje jako výhradní;</w:t>
      </w:r>
    </w:p>
    <w:p w14:paraId="4DB884D5"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licence se poskytuje ke všem způsobům užití podle AZ;</w:t>
      </w:r>
    </w:p>
    <w:p w14:paraId="3ACCB792"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licence je územně neomezená;</w:t>
      </w:r>
    </w:p>
    <w:p w14:paraId="5AAB2DDC"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licence je neomezená, pokud jde o množstevní rozsah a účel užití Autorského Díla, Objednatel je oprávněn užívat Autorské Dílo jako celek nebo jeho jednotlivé části;</w:t>
      </w:r>
    </w:p>
    <w:p w14:paraId="740B383F"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 xml:space="preserve">licence je ryze opravňující, </w:t>
      </w:r>
      <w:proofErr w:type="gramStart"/>
      <w:r w:rsidRPr="001C74FB">
        <w:rPr>
          <w:rFonts w:ascii="Arial" w:hAnsi="Arial" w:cs="Arial"/>
        </w:rPr>
        <w:t>tzn.</w:t>
      </w:r>
      <w:proofErr w:type="gramEnd"/>
      <w:r w:rsidRPr="001C74FB">
        <w:rPr>
          <w:rFonts w:ascii="Arial" w:hAnsi="Arial" w:cs="Arial"/>
        </w:rPr>
        <w:t xml:space="preserve"> Objednatel </w:t>
      </w:r>
      <w:proofErr w:type="gramStart"/>
      <w:r w:rsidRPr="001C74FB">
        <w:rPr>
          <w:rFonts w:ascii="Arial" w:hAnsi="Arial" w:cs="Arial"/>
        </w:rPr>
        <w:t>nemá</w:t>
      </w:r>
      <w:proofErr w:type="gramEnd"/>
      <w:r w:rsidRPr="001C74FB">
        <w:rPr>
          <w:rFonts w:ascii="Arial" w:hAnsi="Arial" w:cs="Arial"/>
        </w:rPr>
        <w:t xml:space="preserve"> povinnost Autorské Dílo užít;</w:t>
      </w:r>
    </w:p>
    <w:p w14:paraId="6D79B53B"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licence se poskytuje na celou dobu trvání majetkových práv autorských;</w:t>
      </w:r>
    </w:p>
    <w:p w14:paraId="712A8B72" w14:textId="152BE078"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 xml:space="preserve">Objednatel má právo bez souhlasu </w:t>
      </w:r>
      <w:r w:rsidR="00905AAE">
        <w:rPr>
          <w:rFonts w:ascii="Arial" w:hAnsi="Arial" w:cs="Arial"/>
        </w:rPr>
        <w:t>Poskytovatele</w:t>
      </w:r>
      <w:r w:rsidRPr="001C74FB">
        <w:rPr>
          <w:rFonts w:ascii="Arial" w:hAnsi="Arial" w:cs="Arial"/>
        </w:rPr>
        <w:t xml:space="preserve"> licenci či její část postoupit třetí osobě či jí poskytnout podlicenci</w:t>
      </w:r>
      <w:r w:rsidR="00AE3520">
        <w:rPr>
          <w:rFonts w:ascii="Arial" w:hAnsi="Arial" w:cs="Arial"/>
        </w:rPr>
        <w:t>,</w:t>
      </w:r>
      <w:r w:rsidRPr="001C74FB">
        <w:rPr>
          <w:rFonts w:ascii="Arial" w:hAnsi="Arial" w:cs="Arial"/>
        </w:rPr>
        <w:t xml:space="preserve"> a to včetně jakýchkoli dalších postoupení nebo licencí (řetězení podlicencí); a</w:t>
      </w:r>
    </w:p>
    <w:p w14:paraId="08348DBA" w14:textId="77777777" w:rsidR="001E6EF1" w:rsidRPr="001C74FB" w:rsidRDefault="001E6EF1" w:rsidP="001C74FB">
      <w:pPr>
        <w:pStyle w:val="Odstavecseseznamem"/>
        <w:numPr>
          <w:ilvl w:val="0"/>
          <w:numId w:val="6"/>
        </w:numPr>
        <w:ind w:left="567" w:hanging="283"/>
        <w:jc w:val="both"/>
        <w:rPr>
          <w:rFonts w:ascii="Arial" w:hAnsi="Arial" w:cs="Arial"/>
        </w:rPr>
      </w:pPr>
      <w:r w:rsidRPr="001C74FB">
        <w:rPr>
          <w:rFonts w:ascii="Arial" w:hAnsi="Arial" w:cs="Arial"/>
        </w:rPr>
        <w:t>součástí práv Objednatele je i právo na dokončení nehotových částí Autorského Díla, zveřejnění Autorského Díla, jeho úprava, či doplnění.</w:t>
      </w:r>
    </w:p>
    <w:p w14:paraId="632DCF0B" w14:textId="77777777" w:rsidR="00805923" w:rsidRPr="000C35D5" w:rsidRDefault="0042090F" w:rsidP="008D3693">
      <w:pPr>
        <w:jc w:val="both"/>
        <w:rPr>
          <w:rFonts w:ascii="Arial" w:hAnsi="Arial" w:cs="Arial"/>
          <w:color w:val="000000" w:themeColor="text1"/>
        </w:rPr>
      </w:pPr>
      <w:r w:rsidRPr="000C35D5">
        <w:rPr>
          <w:rFonts w:ascii="Arial" w:hAnsi="Arial" w:cs="Arial"/>
          <w:color w:val="000000" w:themeColor="text1"/>
        </w:rPr>
        <w:t xml:space="preserve">V případě, že by součástí Autorského Díla byla též práva pořizovatele databáze, je součástí licence právo k užití databáze v rozsahu podle této Smlouvy. Pokud by současně s Autorským Dílem došlo k dodání databáze, kterou Objednatel nevyužije k výkonu práv k Autorskému Dílu podle této Smlouvy, zejména pak databáze využívané opakovaně </w:t>
      </w:r>
      <w:r w:rsidR="005F5BA2" w:rsidRPr="000C35D5">
        <w:rPr>
          <w:rFonts w:ascii="Arial" w:hAnsi="Arial" w:cs="Arial"/>
          <w:color w:val="000000" w:themeColor="text1"/>
        </w:rPr>
        <w:t>Poskytovatelem</w:t>
      </w:r>
      <w:r w:rsidRPr="000C35D5">
        <w:rPr>
          <w:rFonts w:ascii="Arial" w:hAnsi="Arial" w:cs="Arial"/>
          <w:color w:val="000000" w:themeColor="text1"/>
        </w:rPr>
        <w:t xml:space="preserve"> při dodávání děl v CDE určeném Objednatelem, je Objednatel povinen maximálně šetřit práv </w:t>
      </w:r>
      <w:r w:rsidR="005F5BA2" w:rsidRPr="000C35D5">
        <w:rPr>
          <w:rFonts w:ascii="Arial" w:hAnsi="Arial" w:cs="Arial"/>
          <w:color w:val="000000" w:themeColor="text1"/>
        </w:rPr>
        <w:t>Poskytovatele</w:t>
      </w:r>
      <w:r w:rsidRPr="000C35D5">
        <w:rPr>
          <w:rFonts w:ascii="Arial" w:hAnsi="Arial" w:cs="Arial"/>
          <w:color w:val="000000" w:themeColor="text1"/>
        </w:rPr>
        <w:t xml:space="preserve"> k této databázi, zejména pak omezit další šíření této databáze třetím stranám.</w:t>
      </w:r>
    </w:p>
    <w:p w14:paraId="6F6CB4DB" w14:textId="77777777" w:rsidR="0042090F" w:rsidRPr="000C35D5" w:rsidRDefault="0042090F" w:rsidP="008D3693">
      <w:pPr>
        <w:jc w:val="both"/>
        <w:rPr>
          <w:rFonts w:ascii="Arial" w:hAnsi="Arial" w:cs="Arial"/>
          <w:color w:val="000000" w:themeColor="text1"/>
        </w:rPr>
      </w:pPr>
      <w:r w:rsidRPr="000C35D5">
        <w:rPr>
          <w:rFonts w:ascii="Arial" w:hAnsi="Arial" w:cs="Arial"/>
          <w:color w:val="000000" w:themeColor="text1"/>
        </w:rPr>
        <w:t>Odměna za poskytnutí této licence je z ekonomického pohledu a na základě souhlasné vůle součástí Nabídkové částky.</w:t>
      </w:r>
    </w:p>
    <w:p w14:paraId="386329EC" w14:textId="7C45434A" w:rsidR="0042090F" w:rsidRPr="000C35D5" w:rsidRDefault="0042090F" w:rsidP="008D3693">
      <w:pPr>
        <w:jc w:val="both"/>
        <w:rPr>
          <w:rFonts w:ascii="Arial" w:hAnsi="Arial" w:cs="Arial"/>
          <w:color w:val="000000" w:themeColor="text1"/>
        </w:rPr>
      </w:pPr>
      <w:r w:rsidRPr="000C35D5">
        <w:rPr>
          <w:rFonts w:ascii="Arial" w:hAnsi="Arial" w:cs="Arial"/>
          <w:color w:val="000000" w:themeColor="text1"/>
        </w:rPr>
        <w:t>Pro vyloučení pochybností je součástí práv Objednatele i právo na jakoukoli změnu Díla zhotoveného na základě Autorského Díla včetně její úpravy, přestavby či odstranění, a to včetně kterékoliv její části. Objednatel je oprávněn pověřit jakoukoli třetí stranu k provedení těchto činností.</w:t>
      </w:r>
    </w:p>
    <w:p w14:paraId="4F4C2005" w14:textId="77777777" w:rsidR="0042090F" w:rsidRPr="000C35D5" w:rsidRDefault="0042090F" w:rsidP="008D3693">
      <w:pPr>
        <w:jc w:val="both"/>
        <w:rPr>
          <w:rFonts w:ascii="Arial" w:hAnsi="Arial" w:cs="Arial"/>
          <w:color w:val="000000" w:themeColor="text1"/>
        </w:rPr>
      </w:pPr>
      <w:r w:rsidRPr="000C35D5">
        <w:rPr>
          <w:rFonts w:ascii="Arial" w:hAnsi="Arial" w:cs="Arial"/>
          <w:color w:val="000000" w:themeColor="text1"/>
        </w:rPr>
        <w:t>Poskytovatel má právo na autorský dohled dle § 11 odst. 3 AZ nad dodržováním architektonické hodnoty svého vytvořeného Autorského Díla.</w:t>
      </w:r>
    </w:p>
    <w:p w14:paraId="36753F20" w14:textId="7D001072" w:rsidR="00A359D7" w:rsidRPr="000C35D5" w:rsidRDefault="00A359D7" w:rsidP="004C0BC0">
      <w:pPr>
        <w:jc w:val="both"/>
        <w:rPr>
          <w:rFonts w:ascii="Arial" w:hAnsi="Arial" w:cs="Arial"/>
        </w:rPr>
      </w:pPr>
      <w:r w:rsidRPr="000C35D5">
        <w:rPr>
          <w:rFonts w:ascii="Arial" w:hAnsi="Arial" w:cs="Arial"/>
        </w:rPr>
        <w:lastRenderedPageBreak/>
        <w:t>Poskytovatel Objednateli odpovídá výlučně za Autorské Dílo v rozsahu tak</w:t>
      </w:r>
      <w:r w:rsidR="00AE3520">
        <w:rPr>
          <w:rFonts w:ascii="Arial" w:hAnsi="Arial" w:cs="Arial"/>
        </w:rPr>
        <w:t>,</w:t>
      </w:r>
      <w:r w:rsidRPr="000C35D5">
        <w:rPr>
          <w:rFonts w:ascii="Arial" w:hAnsi="Arial" w:cs="Arial"/>
        </w:rPr>
        <w:t xml:space="preserve"> jak jej zpracoval sám. Pokud došlo následně ke změně Autorského Díla, Poskytovatel za takto změněné Autorské Dílo odpovídá, pouze pokud výslovně převzal odpovědnost. Tento článek se netýká změn, které nemají vliv na vlastnosti Autorského Díla vyhotoveného Poskytovatelem. Poskytovatel odpovídá za Autorské Dílo v plném rozsahu i tehdy, byly-li osobou odlišnou od Poskytovatele učiněny takové změny Autorského Díla, které nemají vliv na vlastnosti Autorského Díla, jak bylo poskytnuto Poskytovatelem.</w:t>
      </w:r>
    </w:p>
    <w:p w14:paraId="4B038A43" w14:textId="77777777" w:rsidR="00A359D7" w:rsidRPr="000C35D5" w:rsidRDefault="00A359D7" w:rsidP="004C0BC0">
      <w:pPr>
        <w:jc w:val="both"/>
        <w:rPr>
          <w:rFonts w:ascii="Arial" w:hAnsi="Arial" w:cs="Arial"/>
        </w:rPr>
      </w:pPr>
      <w:r w:rsidRPr="000C35D5">
        <w:rPr>
          <w:rFonts w:ascii="Arial" w:hAnsi="Arial" w:cs="Arial"/>
        </w:rPr>
        <w:t>Poskytovatel je oprávněn ponechat si pro vlastní užití jakékoli originály plánů, náčrtů, výkresů, grafických zobrazení a textových určení (specifikací), které byly vyhotoveny v souvislosti s přípravou Autorského Díla.</w:t>
      </w:r>
    </w:p>
    <w:p w14:paraId="61DC0BCC" w14:textId="77777777" w:rsidR="00A359D7" w:rsidRPr="000C35D5" w:rsidRDefault="00A359D7" w:rsidP="004C0BC0">
      <w:pPr>
        <w:jc w:val="both"/>
        <w:rPr>
          <w:rFonts w:ascii="Arial" w:hAnsi="Arial" w:cs="Arial"/>
        </w:rPr>
      </w:pPr>
      <w:r w:rsidRPr="000C35D5">
        <w:rPr>
          <w:rFonts w:ascii="Arial" w:hAnsi="Arial" w:cs="Arial"/>
        </w:rPr>
        <w:t>Poskytovatel je oprávněn uveřejnit, že je autorem Autorského Díla.</w:t>
      </w:r>
    </w:p>
    <w:p w14:paraId="51BD7AAF" w14:textId="7D48373E" w:rsidR="00A359D7" w:rsidRPr="000C35D5" w:rsidRDefault="00152572" w:rsidP="004C0BC0">
      <w:pPr>
        <w:jc w:val="both"/>
        <w:rPr>
          <w:rFonts w:ascii="Arial" w:hAnsi="Arial" w:cs="Arial"/>
        </w:rPr>
      </w:pPr>
      <w:r w:rsidRPr="000C35D5">
        <w:rPr>
          <w:rFonts w:ascii="Arial" w:hAnsi="Arial" w:cs="Arial"/>
        </w:rPr>
        <w:t>Poskytovatel je oprávněn svůj návrh, jakož i realizaci svého Autorského Díla</w:t>
      </w:r>
      <w:r w:rsidR="00974468">
        <w:rPr>
          <w:rFonts w:ascii="Arial" w:hAnsi="Arial" w:cs="Arial"/>
        </w:rPr>
        <w:t>,</w:t>
      </w:r>
      <w:r w:rsidRPr="000C35D5">
        <w:rPr>
          <w:rFonts w:ascii="Arial" w:hAnsi="Arial" w:cs="Arial"/>
        </w:rPr>
        <w:t xml:space="preserve"> zveřejnit ve svém tištěném portfoliu, jakož i na svých internetových stránkách jako svou referenci.</w:t>
      </w:r>
    </w:p>
    <w:p w14:paraId="6D1862CA" w14:textId="77777777" w:rsidR="00453EC1" w:rsidRPr="000C35D5" w:rsidRDefault="00F61D95" w:rsidP="00C67C71">
      <w:pPr>
        <w:pStyle w:val="Nadpis1"/>
        <w:numPr>
          <w:ilvl w:val="2"/>
          <w:numId w:val="2"/>
        </w:numPr>
        <w:spacing w:after="120"/>
        <w:ind w:left="1134" w:hanging="567"/>
        <w:jc w:val="both"/>
        <w:rPr>
          <w:rFonts w:ascii="Arial" w:hAnsi="Arial" w:cs="Arial"/>
        </w:rPr>
      </w:pPr>
      <w:bookmarkStart w:id="9" w:name="_Toc102399634"/>
      <w:r w:rsidRPr="000C35D5">
        <w:rPr>
          <w:rFonts w:ascii="Arial" w:hAnsi="Arial" w:cs="Arial"/>
        </w:rPr>
        <w:t>Elektronická výměna dat</w:t>
      </w:r>
      <w:bookmarkEnd w:id="9"/>
    </w:p>
    <w:p w14:paraId="5B92C9B4" w14:textId="77777777" w:rsidR="00F61D95" w:rsidRPr="000C35D5" w:rsidRDefault="00453EC1" w:rsidP="00263A01">
      <w:pPr>
        <w:jc w:val="both"/>
        <w:rPr>
          <w:rFonts w:ascii="Arial" w:hAnsi="Arial" w:cs="Arial"/>
        </w:rPr>
      </w:pPr>
      <w:r w:rsidRPr="000C35D5">
        <w:rPr>
          <w:rFonts w:ascii="Arial" w:hAnsi="Arial" w:cs="Arial"/>
        </w:rPr>
        <w:t>Cílem Protokolu je odstranit potřebu samostatných dohod o elektronické výměně dat mezi Členy projektového týmu pokrytím hlavních rizik spojených s poskytováním elektronických dat, zejména r</w:t>
      </w:r>
      <w:r w:rsidR="00F61D95" w:rsidRPr="000C35D5">
        <w:rPr>
          <w:rFonts w:ascii="Arial" w:hAnsi="Arial" w:cs="Arial"/>
        </w:rPr>
        <w:t>izika poškození dat po přenosu.</w:t>
      </w:r>
    </w:p>
    <w:p w14:paraId="2950F501" w14:textId="77777777" w:rsidR="00531F69" w:rsidRPr="000C35D5" w:rsidRDefault="00263A01" w:rsidP="00263A01">
      <w:pPr>
        <w:jc w:val="both"/>
        <w:rPr>
          <w:rFonts w:ascii="Arial" w:hAnsi="Arial" w:cs="Arial"/>
          <w:color w:val="000000" w:themeColor="text1"/>
        </w:rPr>
      </w:pPr>
      <w:r w:rsidRPr="000C35D5">
        <w:rPr>
          <w:rFonts w:ascii="Arial" w:hAnsi="Arial" w:cs="Arial"/>
          <w:color w:val="000000" w:themeColor="text1"/>
        </w:rPr>
        <w:t>Člen projektového týmu neponese vůči Objednateli žádnou odpovědnost v souvislosti s jakýmkoli poškozením nebo neúmyslným pozměněním či úpravou elektronických dat v Informačním modelu stavby, ke kterým dojde po přenosu takových dat Objednateli, s výjimkou případů, kdy k takovému porušení, pozměnění nebo úpravě dojde následkem nedodržení tohoto Protokolu Členem projektového týmu.</w:t>
      </w:r>
    </w:p>
    <w:p w14:paraId="21D3EF72" w14:textId="7D16DF96" w:rsidR="00453EC1" w:rsidRPr="000C35D5" w:rsidRDefault="00F61D95" w:rsidP="00C67C71">
      <w:pPr>
        <w:pStyle w:val="Nadpis1"/>
        <w:numPr>
          <w:ilvl w:val="2"/>
          <w:numId w:val="2"/>
        </w:numPr>
        <w:spacing w:after="120"/>
        <w:ind w:left="1134" w:hanging="567"/>
        <w:jc w:val="both"/>
        <w:rPr>
          <w:rFonts w:ascii="Arial" w:hAnsi="Arial" w:cs="Arial"/>
        </w:rPr>
      </w:pPr>
      <w:bookmarkStart w:id="10" w:name="_Toc96961268"/>
      <w:bookmarkStart w:id="11" w:name="_Toc102399635"/>
      <w:bookmarkEnd w:id="10"/>
      <w:r w:rsidRPr="000C35D5">
        <w:rPr>
          <w:rFonts w:ascii="Arial" w:hAnsi="Arial" w:cs="Arial"/>
        </w:rPr>
        <w:t xml:space="preserve">Definice modelů, na něž se vztahuje </w:t>
      </w:r>
      <w:r w:rsidR="00616DB7">
        <w:rPr>
          <w:rFonts w:ascii="Arial" w:hAnsi="Arial" w:cs="Arial"/>
        </w:rPr>
        <w:t>P</w:t>
      </w:r>
      <w:r w:rsidR="00616DB7" w:rsidRPr="000C35D5">
        <w:rPr>
          <w:rFonts w:ascii="Arial" w:hAnsi="Arial" w:cs="Arial"/>
        </w:rPr>
        <w:t>rotokol</w:t>
      </w:r>
      <w:bookmarkEnd w:id="11"/>
    </w:p>
    <w:p w14:paraId="5A95B836" w14:textId="77777777" w:rsidR="00453EC1" w:rsidRPr="000C35D5" w:rsidRDefault="00453EC1" w:rsidP="00263A01">
      <w:pPr>
        <w:jc w:val="both"/>
        <w:rPr>
          <w:rFonts w:ascii="Arial" w:hAnsi="Arial" w:cs="Arial"/>
        </w:rPr>
      </w:pPr>
      <w:r w:rsidRPr="000C35D5">
        <w:rPr>
          <w:rFonts w:ascii="Arial" w:hAnsi="Arial" w:cs="Arial"/>
        </w:rPr>
        <w:t xml:space="preserve">Protokol se vztahuje na veškeré Informační modely stavby, které jsou předmětem plnění (nebo jeho součástí) </w:t>
      </w:r>
      <w:r w:rsidR="00AB0D41" w:rsidRPr="000C35D5">
        <w:rPr>
          <w:rFonts w:ascii="Arial" w:hAnsi="Arial" w:cs="Arial"/>
        </w:rPr>
        <w:t xml:space="preserve">Poskytovatele </w:t>
      </w:r>
      <w:r w:rsidRPr="000C35D5">
        <w:rPr>
          <w:rFonts w:ascii="Arial" w:hAnsi="Arial" w:cs="Arial"/>
        </w:rPr>
        <w:t xml:space="preserve">podle Smlouvy nebo podkladem pro plnění </w:t>
      </w:r>
      <w:r w:rsidR="00AB0D41" w:rsidRPr="000C35D5">
        <w:rPr>
          <w:rFonts w:ascii="Arial" w:hAnsi="Arial" w:cs="Arial"/>
        </w:rPr>
        <w:t xml:space="preserve">Poskytovatele </w:t>
      </w:r>
      <w:r w:rsidRPr="000C35D5">
        <w:rPr>
          <w:rFonts w:ascii="Arial" w:hAnsi="Arial" w:cs="Arial"/>
        </w:rPr>
        <w:t>podle Smlouvy.</w:t>
      </w:r>
    </w:p>
    <w:p w14:paraId="3CC8DA9E" w14:textId="77777777" w:rsidR="00453EC1" w:rsidRPr="000C35D5" w:rsidRDefault="00AB0D41" w:rsidP="001F2E15">
      <w:pPr>
        <w:pStyle w:val="Nadpis1"/>
        <w:numPr>
          <w:ilvl w:val="1"/>
          <w:numId w:val="2"/>
        </w:numPr>
        <w:spacing w:after="120"/>
        <w:ind w:left="851" w:hanging="567"/>
        <w:jc w:val="both"/>
        <w:rPr>
          <w:rFonts w:ascii="Arial" w:hAnsi="Arial" w:cs="Arial"/>
        </w:rPr>
      </w:pPr>
      <w:bookmarkStart w:id="12" w:name="_Toc102399636"/>
      <w:r w:rsidRPr="000C35D5">
        <w:rPr>
          <w:rFonts w:ascii="Arial" w:hAnsi="Arial" w:cs="Arial"/>
        </w:rPr>
        <w:t>Manažer informací</w:t>
      </w:r>
      <w:r w:rsidR="001F2E15">
        <w:rPr>
          <w:rFonts w:ascii="Arial" w:hAnsi="Arial" w:cs="Arial"/>
        </w:rPr>
        <w:t xml:space="preserve"> </w:t>
      </w:r>
      <w:r w:rsidRPr="000C35D5">
        <w:rPr>
          <w:rFonts w:ascii="Arial" w:hAnsi="Arial" w:cs="Arial"/>
        </w:rPr>
        <w:t xml:space="preserve">/ </w:t>
      </w:r>
      <w:r w:rsidR="001F2E15">
        <w:rPr>
          <w:rFonts w:ascii="Arial" w:hAnsi="Arial" w:cs="Arial"/>
        </w:rPr>
        <w:t>K</w:t>
      </w:r>
      <w:r w:rsidR="001F2E15" w:rsidRPr="001F2E15">
        <w:rPr>
          <w:rFonts w:ascii="Arial" w:hAnsi="Arial" w:cs="Arial"/>
        </w:rPr>
        <w:t>oordinátor BIM</w:t>
      </w:r>
      <w:r w:rsidR="001F2E15">
        <w:rPr>
          <w:rFonts w:ascii="Arial" w:hAnsi="Arial" w:cs="Arial"/>
        </w:rPr>
        <w:t xml:space="preserve"> / S</w:t>
      </w:r>
      <w:r w:rsidRPr="000C35D5">
        <w:rPr>
          <w:rFonts w:ascii="Arial" w:hAnsi="Arial" w:cs="Arial"/>
        </w:rPr>
        <w:t>právce informací</w:t>
      </w:r>
      <w:bookmarkEnd w:id="12"/>
    </w:p>
    <w:p w14:paraId="0077A190" w14:textId="027AE062" w:rsidR="00453EC1" w:rsidRPr="000C35D5" w:rsidRDefault="00453EC1" w:rsidP="00263A01">
      <w:pPr>
        <w:jc w:val="both"/>
        <w:rPr>
          <w:rFonts w:ascii="Arial" w:hAnsi="Arial" w:cs="Arial"/>
        </w:rPr>
      </w:pPr>
      <w:r w:rsidRPr="000C35D5">
        <w:rPr>
          <w:rFonts w:ascii="Arial" w:hAnsi="Arial" w:cs="Arial"/>
        </w:rPr>
        <w:t xml:space="preserve">Protokol Objednateli a </w:t>
      </w:r>
      <w:r w:rsidR="00AB0D41" w:rsidRPr="000C35D5">
        <w:rPr>
          <w:rFonts w:ascii="Arial" w:hAnsi="Arial" w:cs="Arial"/>
        </w:rPr>
        <w:t xml:space="preserve">Poskytovateli </w:t>
      </w:r>
      <w:r w:rsidRPr="000C35D5">
        <w:rPr>
          <w:rFonts w:ascii="Arial" w:hAnsi="Arial" w:cs="Arial"/>
        </w:rPr>
        <w:t>ukládá, aby v souladu se Smlouvou a s tímto Protokolem ustanovili v závislosti na předmětu plnění podle Smlouvy a konkrétních potřebách daného projektu osobu/osoby, které budou plnit úlohu Manažera informací</w:t>
      </w:r>
      <w:r w:rsidR="007E6239">
        <w:rPr>
          <w:rFonts w:ascii="Arial" w:hAnsi="Arial" w:cs="Arial"/>
        </w:rPr>
        <w:t xml:space="preserve">, </w:t>
      </w:r>
      <w:r w:rsidR="007E6239" w:rsidRPr="007E6239">
        <w:rPr>
          <w:rFonts w:ascii="Arial" w:hAnsi="Arial" w:cs="Arial"/>
        </w:rPr>
        <w:t>Koordinátora BIM</w:t>
      </w:r>
      <w:r w:rsidRPr="000C35D5">
        <w:rPr>
          <w:rFonts w:ascii="Arial" w:hAnsi="Arial" w:cs="Arial"/>
          <w:color w:val="FF0000"/>
        </w:rPr>
        <w:t xml:space="preserve"> </w:t>
      </w:r>
      <w:r w:rsidRPr="000C35D5">
        <w:rPr>
          <w:rFonts w:ascii="Arial" w:hAnsi="Arial" w:cs="Arial"/>
        </w:rPr>
        <w:t xml:space="preserve">a Správce informací. </w:t>
      </w:r>
    </w:p>
    <w:p w14:paraId="087DD3B4" w14:textId="1E045E30" w:rsidR="00453EC1" w:rsidRPr="000C35D5" w:rsidRDefault="00453EC1" w:rsidP="00263A01">
      <w:pPr>
        <w:jc w:val="both"/>
        <w:rPr>
          <w:rFonts w:ascii="Arial" w:hAnsi="Arial" w:cs="Arial"/>
        </w:rPr>
      </w:pPr>
      <w:r w:rsidRPr="000C35D5">
        <w:rPr>
          <w:rFonts w:ascii="Arial" w:hAnsi="Arial" w:cs="Arial"/>
        </w:rPr>
        <w:t>Objednatel je oprávněn slučovat některé role do jedné osoby. Objednatel odpovídá za ustanovení Správce informací a musí zajistit, aby bylo obsazení funkce Správce informací zajištěno (ať už Objednatelem nebo jinou stranou) na celou dobu sjednanou ve Smlouvě.</w:t>
      </w:r>
    </w:p>
    <w:p w14:paraId="5E2F5152" w14:textId="6D406091" w:rsidR="00453EC1" w:rsidRPr="000C35D5" w:rsidRDefault="00AB0D41" w:rsidP="00C67C71">
      <w:pPr>
        <w:pStyle w:val="Nadpis1"/>
        <w:numPr>
          <w:ilvl w:val="1"/>
          <w:numId w:val="2"/>
        </w:numPr>
        <w:spacing w:after="120"/>
        <w:ind w:left="851" w:hanging="567"/>
        <w:jc w:val="both"/>
        <w:rPr>
          <w:rFonts w:ascii="Arial" w:hAnsi="Arial" w:cs="Arial"/>
        </w:rPr>
      </w:pPr>
      <w:bookmarkStart w:id="13" w:name="_Toc102399637"/>
      <w:r w:rsidRPr="000C35D5">
        <w:rPr>
          <w:rFonts w:ascii="Arial" w:hAnsi="Arial" w:cs="Arial"/>
        </w:rPr>
        <w:t xml:space="preserve">Požadavky </w:t>
      </w:r>
      <w:r w:rsidR="00382B67">
        <w:rPr>
          <w:rFonts w:ascii="Arial" w:hAnsi="Arial" w:cs="Arial"/>
        </w:rPr>
        <w:t>O</w:t>
      </w:r>
      <w:r w:rsidRPr="000C35D5">
        <w:rPr>
          <w:rFonts w:ascii="Arial" w:hAnsi="Arial" w:cs="Arial"/>
        </w:rPr>
        <w:t>bjednatele na informace</w:t>
      </w:r>
      <w:bookmarkEnd w:id="13"/>
    </w:p>
    <w:p w14:paraId="584F8D38" w14:textId="30B52929" w:rsidR="00D30BB2" w:rsidRDefault="00D61001" w:rsidP="00263A01">
      <w:pPr>
        <w:jc w:val="both"/>
        <w:rPr>
          <w:rFonts w:ascii="Arial" w:hAnsi="Arial" w:cs="Arial"/>
        </w:rPr>
      </w:pPr>
      <w:r w:rsidRPr="00D61001">
        <w:rPr>
          <w:rFonts w:ascii="Arial" w:hAnsi="Arial" w:cs="Arial"/>
        </w:rPr>
        <w:t xml:space="preserve">Požadavky Objednatele na informace obsažené v tomto Protokolu jsou rozpracovány </w:t>
      </w:r>
      <w:r w:rsidR="002C3110">
        <w:rPr>
          <w:rFonts w:ascii="Arial" w:hAnsi="Arial" w:cs="Arial"/>
        </w:rPr>
        <w:t xml:space="preserve">a zpřesněny </w:t>
      </w:r>
      <w:r w:rsidRPr="00D61001">
        <w:rPr>
          <w:rFonts w:ascii="Arial" w:hAnsi="Arial" w:cs="Arial"/>
        </w:rPr>
        <w:t xml:space="preserve">v </w:t>
      </w:r>
      <w:proofErr w:type="gramStart"/>
      <w:r w:rsidR="00EC2350">
        <w:rPr>
          <w:rFonts w:ascii="Arial" w:hAnsi="Arial" w:cs="Arial"/>
        </w:rPr>
        <w:t>P</w:t>
      </w:r>
      <w:r w:rsidRPr="00D61001">
        <w:rPr>
          <w:rFonts w:ascii="Arial" w:hAnsi="Arial" w:cs="Arial"/>
        </w:rPr>
        <w:t xml:space="preserve">říloze </w:t>
      </w:r>
      <w:r w:rsidR="00EC2350">
        <w:rPr>
          <w:rFonts w:ascii="Arial" w:hAnsi="Arial" w:cs="Arial"/>
        </w:rPr>
        <w:t>B.1.2</w:t>
      </w:r>
      <w:proofErr w:type="gramEnd"/>
      <w:r w:rsidRPr="00D61001">
        <w:rPr>
          <w:rFonts w:ascii="Arial" w:hAnsi="Arial" w:cs="Arial"/>
        </w:rPr>
        <w:t xml:space="preserve"> Specifické požadavky </w:t>
      </w:r>
      <w:r w:rsidR="00EC2350">
        <w:rPr>
          <w:rFonts w:ascii="Arial" w:hAnsi="Arial" w:cs="Arial"/>
        </w:rPr>
        <w:t>Objednatele</w:t>
      </w:r>
      <w:r w:rsidRPr="00D61001">
        <w:rPr>
          <w:rFonts w:ascii="Arial" w:hAnsi="Arial" w:cs="Arial"/>
        </w:rPr>
        <w:t xml:space="preserve"> v členění dle stupňů projektových dokumentací (DUR, DSP a DPS), a v návaznosti na Datový standard Objednatele v totožném členění. Tyto Požadavky musí být zapracovány do patřičných smluv Členů projektového týmu</w:t>
      </w:r>
      <w:r w:rsidR="00EC2350">
        <w:rPr>
          <w:rFonts w:ascii="Arial" w:hAnsi="Arial" w:cs="Arial"/>
        </w:rPr>
        <w:t>.</w:t>
      </w:r>
    </w:p>
    <w:p w14:paraId="7EE97801" w14:textId="77777777" w:rsidR="00453EC1" w:rsidRPr="000C35D5" w:rsidRDefault="00453EC1" w:rsidP="00263A01">
      <w:pPr>
        <w:jc w:val="both"/>
        <w:rPr>
          <w:rFonts w:ascii="Arial" w:hAnsi="Arial" w:cs="Arial"/>
        </w:rPr>
      </w:pPr>
      <w:r w:rsidRPr="000C35D5">
        <w:rPr>
          <w:rFonts w:ascii="Arial" w:hAnsi="Arial" w:cs="Arial"/>
        </w:rPr>
        <w:lastRenderedPageBreak/>
        <w:t>V případě revize a aktualizace Požadavků Objednatele na informace, včetně Datového standardu, je nutné postupovat v souladu se smluvními změnovými mechanismy (představuje-li daná konkrétní revize či aktualizaci změnu ve smyslu Smlouvy).</w:t>
      </w:r>
    </w:p>
    <w:p w14:paraId="5DADB652" w14:textId="77777777" w:rsidR="00453EC1" w:rsidRPr="000C35D5" w:rsidRDefault="00E57F56" w:rsidP="00C67C71">
      <w:pPr>
        <w:pStyle w:val="Nadpis1"/>
        <w:numPr>
          <w:ilvl w:val="0"/>
          <w:numId w:val="2"/>
        </w:numPr>
        <w:spacing w:after="120"/>
        <w:ind w:left="284" w:hanging="284"/>
        <w:jc w:val="both"/>
        <w:rPr>
          <w:rFonts w:ascii="Arial" w:hAnsi="Arial" w:cs="Arial"/>
        </w:rPr>
      </w:pPr>
      <w:bookmarkStart w:id="14" w:name="_Toc102399638"/>
      <w:r w:rsidRPr="000C35D5">
        <w:rPr>
          <w:rFonts w:ascii="Arial" w:hAnsi="Arial" w:cs="Arial"/>
        </w:rPr>
        <w:t>Přednost smluvních dokumentů</w:t>
      </w:r>
      <w:bookmarkEnd w:id="14"/>
    </w:p>
    <w:p w14:paraId="6C3860A5" w14:textId="77777777" w:rsidR="00453EC1" w:rsidRPr="000C35D5" w:rsidRDefault="00453EC1" w:rsidP="00263A01">
      <w:pPr>
        <w:jc w:val="both"/>
        <w:rPr>
          <w:rFonts w:ascii="Arial" w:hAnsi="Arial" w:cs="Arial"/>
        </w:rPr>
      </w:pPr>
      <w:r w:rsidRPr="000C35D5">
        <w:rPr>
          <w:rFonts w:ascii="Arial" w:hAnsi="Arial" w:cs="Arial"/>
        </w:rPr>
        <w:t xml:space="preserve">Tento Protokol tvoří součást Smlouvy uzavřené mezi Objednatelem a </w:t>
      </w:r>
      <w:r w:rsidR="00E57F56" w:rsidRPr="000C35D5">
        <w:rPr>
          <w:rFonts w:ascii="Arial" w:hAnsi="Arial" w:cs="Arial"/>
        </w:rPr>
        <w:t>Poskytovatelem</w:t>
      </w:r>
      <w:r w:rsidRPr="000C35D5">
        <w:rPr>
          <w:rFonts w:ascii="Arial" w:hAnsi="Arial" w:cs="Arial"/>
        </w:rPr>
        <w:t>. V případě rozporu mezi ustanoveními tohoto Protokolu a Zvláštními smluvními podmínkami platí, že zvláštní ustanovení Protokolu, včetně ustanovení jeho příloh, mají přednost před obecnými ustanoveními Zvláštních smluvních podmínek. Ustanovení příloh Protokolu mají přednost před obecnými ustanoveními Protokolu.</w:t>
      </w:r>
    </w:p>
    <w:p w14:paraId="49E0999E" w14:textId="5931A71B" w:rsidR="00453EC1" w:rsidRPr="000C35D5" w:rsidRDefault="00E57F56" w:rsidP="00263A01">
      <w:pPr>
        <w:jc w:val="both"/>
        <w:rPr>
          <w:rFonts w:ascii="Arial" w:hAnsi="Arial" w:cs="Arial"/>
        </w:rPr>
      </w:pPr>
      <w:r w:rsidRPr="000C35D5">
        <w:rPr>
          <w:rFonts w:ascii="Arial" w:hAnsi="Arial" w:cs="Arial"/>
        </w:rPr>
        <w:t xml:space="preserve">Poskytovatel </w:t>
      </w:r>
      <w:r w:rsidR="00453EC1" w:rsidRPr="000C35D5">
        <w:rPr>
          <w:rFonts w:ascii="Arial" w:hAnsi="Arial" w:cs="Arial"/>
        </w:rPr>
        <w:t xml:space="preserve">je povinen zajistit, aby Členové projektového týmu (vyjma členů určených Objednatelem) byli vázáni tímto Protokolem. V případě rozporu mezi ustanoveními tohoto Protokolu a smlouvou, kterou uzavřel </w:t>
      </w:r>
      <w:r w:rsidR="002D0A14">
        <w:rPr>
          <w:rFonts w:ascii="Arial" w:hAnsi="Arial" w:cs="Arial"/>
        </w:rPr>
        <w:t>Poskytovatel</w:t>
      </w:r>
      <w:r w:rsidR="002D0A14" w:rsidRPr="000C35D5">
        <w:rPr>
          <w:rFonts w:ascii="Arial" w:hAnsi="Arial" w:cs="Arial"/>
        </w:rPr>
        <w:t xml:space="preserve"> </w:t>
      </w:r>
      <w:r w:rsidR="00453EC1" w:rsidRPr="000C35D5">
        <w:rPr>
          <w:rFonts w:ascii="Arial" w:hAnsi="Arial" w:cs="Arial"/>
        </w:rPr>
        <w:t>s jakýmkoliv Členem projektového týmu a připojil k ní tento Protokol, má ve vztahu k Objednateli mezi nimi přednost tento Protokol.</w:t>
      </w:r>
    </w:p>
    <w:p w14:paraId="48723005" w14:textId="3251D821" w:rsidR="00453EC1" w:rsidRPr="000C35D5" w:rsidRDefault="00E57F56" w:rsidP="00C67C71">
      <w:pPr>
        <w:pStyle w:val="Nadpis1"/>
        <w:numPr>
          <w:ilvl w:val="0"/>
          <w:numId w:val="2"/>
        </w:numPr>
        <w:spacing w:after="120"/>
        <w:ind w:left="284" w:hanging="284"/>
        <w:jc w:val="both"/>
        <w:rPr>
          <w:rFonts w:ascii="Arial" w:hAnsi="Arial" w:cs="Arial"/>
        </w:rPr>
      </w:pPr>
      <w:bookmarkStart w:id="15" w:name="_Toc96961273"/>
      <w:bookmarkStart w:id="16" w:name="_Toc96961274"/>
      <w:bookmarkStart w:id="17" w:name="_Toc102399639"/>
      <w:bookmarkEnd w:id="15"/>
      <w:bookmarkEnd w:id="16"/>
      <w:r w:rsidRPr="000C35D5">
        <w:rPr>
          <w:rFonts w:ascii="Arial" w:hAnsi="Arial" w:cs="Arial"/>
        </w:rPr>
        <w:t xml:space="preserve">Povinnosti </w:t>
      </w:r>
      <w:r w:rsidR="00C80DA9">
        <w:rPr>
          <w:rFonts w:ascii="Arial" w:hAnsi="Arial" w:cs="Arial"/>
        </w:rPr>
        <w:t>O</w:t>
      </w:r>
      <w:r w:rsidR="00C80DA9" w:rsidRPr="000C35D5">
        <w:rPr>
          <w:rFonts w:ascii="Arial" w:hAnsi="Arial" w:cs="Arial"/>
        </w:rPr>
        <w:t>bjednatele</w:t>
      </w:r>
      <w:bookmarkEnd w:id="17"/>
    </w:p>
    <w:p w14:paraId="5FA8FFB0" w14:textId="77777777" w:rsidR="00453EC1" w:rsidRPr="000C35D5" w:rsidRDefault="00453EC1" w:rsidP="00263A01">
      <w:pPr>
        <w:jc w:val="both"/>
        <w:rPr>
          <w:rFonts w:ascii="Arial" w:hAnsi="Arial" w:cs="Arial"/>
        </w:rPr>
      </w:pPr>
      <w:r w:rsidRPr="000C35D5">
        <w:rPr>
          <w:rFonts w:ascii="Arial" w:hAnsi="Arial" w:cs="Arial"/>
        </w:rPr>
        <w:t>Objednatel je povinen, s výjimkou případů, kdy takové povinnosti jsou povinností či součástí povinností Člena projektového týmu:</w:t>
      </w:r>
    </w:p>
    <w:p w14:paraId="7165F4E7" w14:textId="38387DCA" w:rsidR="00453EC1" w:rsidRPr="000C35D5" w:rsidRDefault="00453EC1" w:rsidP="001C74FB">
      <w:pPr>
        <w:pStyle w:val="Odstavecseseznamem"/>
        <w:numPr>
          <w:ilvl w:val="0"/>
          <w:numId w:val="3"/>
        </w:numPr>
        <w:ind w:left="851" w:hanging="284"/>
        <w:jc w:val="both"/>
        <w:rPr>
          <w:rFonts w:ascii="Arial" w:hAnsi="Arial" w:cs="Arial"/>
        </w:rPr>
      </w:pPr>
      <w:r w:rsidRPr="000C35D5">
        <w:rPr>
          <w:rFonts w:ascii="Arial" w:hAnsi="Arial" w:cs="Arial"/>
        </w:rPr>
        <w:t>zajistit, aby až do konce doby stanovené Smlouvou byly v případě potřeby revidovány a aktualizovány Požadavky Objednatele na informace včetně Datových standardů;</w:t>
      </w:r>
    </w:p>
    <w:p w14:paraId="6F712652" w14:textId="77777777" w:rsidR="00453EC1" w:rsidRPr="000C35D5" w:rsidRDefault="00453EC1" w:rsidP="001C74FB">
      <w:pPr>
        <w:pStyle w:val="Odstavecseseznamem"/>
        <w:numPr>
          <w:ilvl w:val="0"/>
          <w:numId w:val="3"/>
        </w:numPr>
        <w:ind w:left="851" w:hanging="284"/>
        <w:jc w:val="both"/>
        <w:rPr>
          <w:rFonts w:ascii="Arial" w:hAnsi="Arial" w:cs="Arial"/>
        </w:rPr>
      </w:pPr>
      <w:r w:rsidRPr="000C35D5">
        <w:rPr>
          <w:rFonts w:ascii="Arial" w:hAnsi="Arial" w:cs="Arial"/>
        </w:rPr>
        <w:t>zajistit, aby role Správce informací byla podle potřeb obměňována nebo obnovována tak, aby až do konce plnění závazků ze Smlouvy byla nepřetržitě k dispozici osoba plnící jeho úlohy;</w:t>
      </w:r>
    </w:p>
    <w:p w14:paraId="62D800E9" w14:textId="77777777" w:rsidR="00453EC1" w:rsidRPr="000C35D5" w:rsidRDefault="00453EC1" w:rsidP="001C74FB">
      <w:pPr>
        <w:pStyle w:val="Odstavecseseznamem"/>
        <w:numPr>
          <w:ilvl w:val="0"/>
          <w:numId w:val="3"/>
        </w:numPr>
        <w:ind w:left="851" w:hanging="284"/>
        <w:jc w:val="both"/>
        <w:rPr>
          <w:rFonts w:ascii="Arial" w:hAnsi="Arial" w:cs="Arial"/>
        </w:rPr>
      </w:pPr>
      <w:r w:rsidRPr="000C35D5">
        <w:rPr>
          <w:rFonts w:ascii="Arial" w:hAnsi="Arial" w:cs="Arial"/>
        </w:rPr>
        <w:t>zajistit soulad zpracování osobních údajů, ohledně kterých bude mít postavení správce, s Obecným nařízením o ochraně osobních údajů (Nařízení EP a Rady (EU) č. 2016/679), tzv. GDPR; a</w:t>
      </w:r>
    </w:p>
    <w:p w14:paraId="13A7E4DB" w14:textId="77777777" w:rsidR="00453EC1" w:rsidRPr="000C35D5" w:rsidRDefault="00453EC1" w:rsidP="001C74FB">
      <w:pPr>
        <w:pStyle w:val="Odstavecseseznamem"/>
        <w:numPr>
          <w:ilvl w:val="0"/>
          <w:numId w:val="3"/>
        </w:numPr>
        <w:ind w:left="851" w:hanging="284"/>
        <w:jc w:val="both"/>
        <w:rPr>
          <w:rFonts w:ascii="Arial" w:hAnsi="Arial" w:cs="Arial"/>
        </w:rPr>
      </w:pPr>
      <w:r w:rsidRPr="000C35D5">
        <w:rPr>
          <w:rFonts w:ascii="Arial" w:hAnsi="Arial" w:cs="Arial"/>
        </w:rPr>
        <w:t>stavět své vztahy s Členy projektového týmu na porozumění vzájemných očekávání, poctivosti, vzájemné důvěře a společném úsilí k dosažení dohodnutých společných cílů.</w:t>
      </w:r>
    </w:p>
    <w:p w14:paraId="2B0362DA" w14:textId="41CC83A2" w:rsidR="00453EC1" w:rsidRPr="000C35D5" w:rsidRDefault="00A3509B" w:rsidP="00C67C71">
      <w:pPr>
        <w:pStyle w:val="Nadpis1"/>
        <w:numPr>
          <w:ilvl w:val="0"/>
          <w:numId w:val="2"/>
        </w:numPr>
        <w:spacing w:after="120"/>
        <w:ind w:left="284" w:hanging="284"/>
        <w:jc w:val="both"/>
        <w:rPr>
          <w:rFonts w:ascii="Arial" w:hAnsi="Arial" w:cs="Arial"/>
        </w:rPr>
      </w:pPr>
      <w:bookmarkStart w:id="18" w:name="_Toc102399640"/>
      <w:r w:rsidRPr="000C35D5">
        <w:rPr>
          <w:rFonts w:ascii="Arial" w:hAnsi="Arial" w:cs="Arial"/>
        </w:rPr>
        <w:t xml:space="preserve">Povinnosti </w:t>
      </w:r>
      <w:r w:rsidR="00905AAE">
        <w:rPr>
          <w:rFonts w:ascii="Arial" w:hAnsi="Arial" w:cs="Arial"/>
        </w:rPr>
        <w:t>Poskytovatele</w:t>
      </w:r>
      <w:r w:rsidRPr="000C35D5">
        <w:rPr>
          <w:rFonts w:ascii="Arial" w:hAnsi="Arial" w:cs="Arial"/>
        </w:rPr>
        <w:t xml:space="preserve"> a </w:t>
      </w:r>
      <w:r w:rsidR="00563FA1">
        <w:rPr>
          <w:rFonts w:ascii="Arial" w:hAnsi="Arial" w:cs="Arial"/>
        </w:rPr>
        <w:t>Č</w:t>
      </w:r>
      <w:r w:rsidRPr="000C35D5">
        <w:rPr>
          <w:rFonts w:ascii="Arial" w:hAnsi="Arial" w:cs="Arial"/>
        </w:rPr>
        <w:t>lenů projektového týmu</w:t>
      </w:r>
      <w:bookmarkEnd w:id="18"/>
      <w:r w:rsidRPr="000C35D5">
        <w:rPr>
          <w:rFonts w:ascii="Arial" w:hAnsi="Arial" w:cs="Arial"/>
        </w:rPr>
        <w:t xml:space="preserve"> </w:t>
      </w:r>
    </w:p>
    <w:p w14:paraId="3BF40F00" w14:textId="3A14E490" w:rsidR="00453EC1" w:rsidRPr="000C35D5" w:rsidRDefault="00A3509B" w:rsidP="00C67C71">
      <w:pPr>
        <w:pStyle w:val="Nadpis1"/>
        <w:numPr>
          <w:ilvl w:val="1"/>
          <w:numId w:val="2"/>
        </w:numPr>
        <w:spacing w:after="120"/>
        <w:ind w:left="851" w:hanging="567"/>
        <w:jc w:val="both"/>
        <w:rPr>
          <w:rFonts w:ascii="Arial" w:hAnsi="Arial" w:cs="Arial"/>
        </w:rPr>
      </w:pPr>
      <w:bookmarkStart w:id="19" w:name="_Toc102399641"/>
      <w:r w:rsidRPr="000C35D5">
        <w:rPr>
          <w:rFonts w:ascii="Arial" w:hAnsi="Arial" w:cs="Arial"/>
        </w:rPr>
        <w:t xml:space="preserve">Poskytovatel </w:t>
      </w:r>
      <w:r w:rsidR="00453EC1" w:rsidRPr="000C35D5">
        <w:rPr>
          <w:rFonts w:ascii="Arial" w:hAnsi="Arial" w:cs="Arial"/>
        </w:rPr>
        <w:t>je povinen</w:t>
      </w:r>
      <w:bookmarkEnd w:id="19"/>
    </w:p>
    <w:p w14:paraId="1CF0499F"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dodržovat Protokol;</w:t>
      </w:r>
    </w:p>
    <w:p w14:paraId="49450B57" w14:textId="7051F548" w:rsidR="00453EC1" w:rsidRPr="000C35D5" w:rsidRDefault="00DB2CB8" w:rsidP="001C74FB">
      <w:pPr>
        <w:pStyle w:val="Odstavecseseznamem"/>
        <w:numPr>
          <w:ilvl w:val="0"/>
          <w:numId w:val="4"/>
        </w:numPr>
        <w:ind w:left="851" w:hanging="284"/>
        <w:jc w:val="both"/>
        <w:rPr>
          <w:rFonts w:ascii="Arial" w:hAnsi="Arial" w:cs="Arial"/>
        </w:rPr>
      </w:pPr>
      <w:r w:rsidRPr="000C35D5">
        <w:rPr>
          <w:rFonts w:ascii="Arial" w:hAnsi="Arial" w:cs="Arial"/>
        </w:rPr>
        <w:t xml:space="preserve">s </w:t>
      </w:r>
      <w:r w:rsidR="0016142C">
        <w:rPr>
          <w:rFonts w:ascii="Arial" w:hAnsi="Arial" w:cs="Arial"/>
        </w:rPr>
        <w:t>ř</w:t>
      </w:r>
      <w:r w:rsidR="00453EC1" w:rsidRPr="000C35D5">
        <w:rPr>
          <w:rFonts w:ascii="Arial" w:hAnsi="Arial" w:cs="Arial"/>
        </w:rPr>
        <w:t>ádnou odbornou péčí vytvořit nebo dodat Informační model stavby podle Požadavků Objednatele na informace včetně Datového standardu Objednatele a dalších příloh Smlouvy;</w:t>
      </w:r>
    </w:p>
    <w:p w14:paraId="78D0D361"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 xml:space="preserve">zajistit, aby Členové projektového týmu (zejména všichni subdodavatelé </w:t>
      </w:r>
      <w:r w:rsidR="00B8491F">
        <w:rPr>
          <w:rFonts w:ascii="Arial" w:hAnsi="Arial" w:cs="Arial"/>
        </w:rPr>
        <w:t>Poskytovatele</w:t>
      </w:r>
      <w:r w:rsidRPr="000C35D5">
        <w:rPr>
          <w:rFonts w:ascii="Arial" w:hAnsi="Arial" w:cs="Arial"/>
        </w:rPr>
        <w:t>) byli vázáni Protokolem a ujednáními týkajícími se práv duševního vlastnictví;</w:t>
      </w:r>
    </w:p>
    <w:p w14:paraId="7E4A3B14"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 xml:space="preserve">dodat Informační model stavby v podrobnosti stanovené pro danou fázi a v souladu s Požadavky Objednatele na informace, včetně Datového standardu Objednatele; </w:t>
      </w:r>
    </w:p>
    <w:p w14:paraId="00C95E70"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užívat Informační model stavby či jakoukoli jeho část pouze v souladu s ujednáními týkajícími se práv duševního vlastnictví;</w:t>
      </w:r>
    </w:p>
    <w:p w14:paraId="48389F04"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stavět své vztahy s ostatními Členy projektového týmu na porozumění vzájemných očekávání, poctivosti, vzájemné důvěře a společném úsilí k dosažení dohodnutých společných cílů;</w:t>
      </w:r>
    </w:p>
    <w:p w14:paraId="3F393C5D" w14:textId="40B12B04"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lastRenderedPageBreak/>
        <w:t>dodat Digitální modely stavby v otevřeném formátu</w:t>
      </w:r>
      <w:r w:rsidR="005E4261">
        <w:rPr>
          <w:rFonts w:ascii="Arial" w:hAnsi="Arial" w:cs="Arial"/>
        </w:rPr>
        <w:t xml:space="preserve"> *</w:t>
      </w:r>
      <w:r w:rsidRPr="000C35D5">
        <w:rPr>
          <w:rFonts w:ascii="Arial" w:hAnsi="Arial" w:cs="Arial"/>
        </w:rPr>
        <w:t>.</w:t>
      </w:r>
      <w:proofErr w:type="spellStart"/>
      <w:r w:rsidRPr="000C35D5">
        <w:rPr>
          <w:rFonts w:ascii="Arial" w:hAnsi="Arial" w:cs="Arial"/>
        </w:rPr>
        <w:t>ifc</w:t>
      </w:r>
      <w:proofErr w:type="spellEnd"/>
      <w:r w:rsidRPr="000C35D5">
        <w:rPr>
          <w:rFonts w:ascii="Arial" w:hAnsi="Arial" w:cs="Arial"/>
        </w:rPr>
        <w:t xml:space="preserve"> (</w:t>
      </w:r>
      <w:proofErr w:type="spellStart"/>
      <w:r w:rsidRPr="000C35D5">
        <w:rPr>
          <w:rFonts w:ascii="Arial" w:hAnsi="Arial" w:cs="Arial"/>
        </w:rPr>
        <w:t>Industry</w:t>
      </w:r>
      <w:proofErr w:type="spellEnd"/>
      <w:r w:rsidRPr="000C35D5">
        <w:rPr>
          <w:rFonts w:ascii="Arial" w:hAnsi="Arial" w:cs="Arial"/>
        </w:rPr>
        <w:t xml:space="preserve"> </w:t>
      </w:r>
      <w:proofErr w:type="spellStart"/>
      <w:r w:rsidRPr="000C35D5">
        <w:rPr>
          <w:rFonts w:ascii="Arial" w:hAnsi="Arial" w:cs="Arial"/>
        </w:rPr>
        <w:t>Foundation</w:t>
      </w:r>
      <w:proofErr w:type="spellEnd"/>
      <w:r w:rsidRPr="000C35D5">
        <w:rPr>
          <w:rFonts w:ascii="Arial" w:hAnsi="Arial" w:cs="Arial"/>
        </w:rPr>
        <w:t xml:space="preserve"> </w:t>
      </w:r>
      <w:proofErr w:type="spellStart"/>
      <w:r w:rsidRPr="000C35D5">
        <w:rPr>
          <w:rFonts w:ascii="Arial" w:hAnsi="Arial" w:cs="Arial"/>
        </w:rPr>
        <w:t>Classes</w:t>
      </w:r>
      <w:proofErr w:type="spellEnd"/>
      <w:r w:rsidRPr="000C35D5">
        <w:rPr>
          <w:rFonts w:ascii="Arial" w:hAnsi="Arial" w:cs="Arial"/>
        </w:rPr>
        <w:t>)</w:t>
      </w:r>
      <w:r w:rsidRPr="000C35D5">
        <w:rPr>
          <w:rFonts w:ascii="Arial" w:hAnsi="Arial" w:cs="Arial"/>
          <w:color w:val="FF0000"/>
        </w:rPr>
        <w:t xml:space="preserve"> </w:t>
      </w:r>
      <w:r w:rsidRPr="000C35D5">
        <w:rPr>
          <w:rFonts w:ascii="Arial" w:hAnsi="Arial" w:cs="Arial"/>
        </w:rPr>
        <w:t>a v nativním formátu použitého softwarového nástroje pro tvorbu Digitálního modelu stavby;</w:t>
      </w:r>
    </w:p>
    <w:p w14:paraId="11CD8DE9"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dodat projektovou dokumentaci a případné další související dokumenty v nativním a otevřeném formátu;</w:t>
      </w:r>
    </w:p>
    <w:p w14:paraId="15C9DA1F"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zajistit, aby vždy byly dodržovány aktuální Požadavky Objednatele na informace a Datové standardy;</w:t>
      </w:r>
    </w:p>
    <w:p w14:paraId="7BC18CC2" w14:textId="10E6825C"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zajistit, aby role Manažera informací</w:t>
      </w:r>
      <w:r w:rsidR="00563FA1">
        <w:rPr>
          <w:rFonts w:ascii="Arial" w:hAnsi="Arial" w:cs="Arial"/>
        </w:rPr>
        <w:t xml:space="preserve"> </w:t>
      </w:r>
      <w:r w:rsidR="007E6239">
        <w:rPr>
          <w:rFonts w:ascii="Arial" w:hAnsi="Arial" w:cs="Arial"/>
        </w:rPr>
        <w:t>/</w:t>
      </w:r>
      <w:r w:rsidR="00563FA1">
        <w:rPr>
          <w:rFonts w:ascii="Arial" w:hAnsi="Arial" w:cs="Arial"/>
        </w:rPr>
        <w:t xml:space="preserve"> </w:t>
      </w:r>
      <w:r w:rsidR="007E6239" w:rsidRPr="007E6239">
        <w:rPr>
          <w:rFonts w:ascii="Arial" w:hAnsi="Arial" w:cs="Arial"/>
        </w:rPr>
        <w:t>Koordinátora BIM</w:t>
      </w:r>
      <w:r w:rsidRPr="000C35D5">
        <w:rPr>
          <w:rFonts w:ascii="Arial" w:hAnsi="Arial" w:cs="Arial"/>
        </w:rPr>
        <w:t xml:space="preserve"> byla podle potřeb obměňována nebo obnovována tak, aby až do konce plnění závazků ze Smlouvy byla nepřetržitě k dispozici osoba plnící jeho úlohy;</w:t>
      </w:r>
    </w:p>
    <w:p w14:paraId="4B41E2D7" w14:textId="02E3E9B0"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 xml:space="preserve">zajistit aktuálnost a správnost dat, které </w:t>
      </w:r>
      <w:r w:rsidR="00C80DA9">
        <w:rPr>
          <w:rFonts w:ascii="Arial" w:hAnsi="Arial" w:cs="Arial"/>
        </w:rPr>
        <w:t>Poskytovatel</w:t>
      </w:r>
      <w:r w:rsidR="00C80DA9" w:rsidRPr="000C35D5">
        <w:rPr>
          <w:rFonts w:ascii="Arial" w:hAnsi="Arial" w:cs="Arial"/>
        </w:rPr>
        <w:t xml:space="preserve"> </w:t>
      </w:r>
      <w:r w:rsidRPr="000C35D5">
        <w:rPr>
          <w:rFonts w:ascii="Arial" w:hAnsi="Arial" w:cs="Arial"/>
        </w:rPr>
        <w:t>vložil do Společného datového prostředí (CDE);</w:t>
      </w:r>
    </w:p>
    <w:p w14:paraId="39A82F64"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zajistit zpracování a případné aktualizace Plánu realizace BIM (BEP) odpovídající požadavkům Objednatele na informace a ostatním požadavkům stanoveným v BIM Protokolu;</w:t>
      </w:r>
    </w:p>
    <w:p w14:paraId="042EEEA4" w14:textId="77777777" w:rsidR="001F3739"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zajistit aktualizaci Plánu realizace BIM (BEP) podle Smlouvy a v souladu s Požadavky Objednatele na informace a Datovými standardy schválenými Objednatelem a pot</w:t>
      </w:r>
      <w:r w:rsidR="001F3739" w:rsidRPr="000C35D5">
        <w:rPr>
          <w:rFonts w:ascii="Arial" w:hAnsi="Arial" w:cs="Arial"/>
        </w:rPr>
        <w:t>řebami a požadavky Objednatele;</w:t>
      </w:r>
    </w:p>
    <w:p w14:paraId="1785BEDB"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dodržovat Plán realizace BIM (BEP); a</w:t>
      </w:r>
    </w:p>
    <w:p w14:paraId="00F790A8" w14:textId="77777777" w:rsidR="00453EC1" w:rsidRPr="000C35D5" w:rsidRDefault="00453EC1" w:rsidP="001C74FB">
      <w:pPr>
        <w:pStyle w:val="Odstavecseseznamem"/>
        <w:numPr>
          <w:ilvl w:val="0"/>
          <w:numId w:val="4"/>
        </w:numPr>
        <w:ind w:left="851" w:hanging="284"/>
        <w:jc w:val="both"/>
        <w:rPr>
          <w:rFonts w:ascii="Arial" w:hAnsi="Arial" w:cs="Arial"/>
        </w:rPr>
      </w:pPr>
      <w:r w:rsidRPr="000C35D5">
        <w:rPr>
          <w:rFonts w:ascii="Arial" w:hAnsi="Arial" w:cs="Arial"/>
        </w:rPr>
        <w:t>zajistit soulad zpracování osobních údajů, ohledně kterých bude mít postavení zpracovatele a Objednatel postavení správce, s Obecným nařízením o ochraně osobních údajů (Nařízení EP a Rady (EU) č. 2016/679), tzv. GDPR.</w:t>
      </w:r>
    </w:p>
    <w:p w14:paraId="3475403E" w14:textId="65DDFCF8" w:rsidR="00453EC1" w:rsidRPr="000C35D5" w:rsidRDefault="00453EC1" w:rsidP="00C67C71">
      <w:pPr>
        <w:pStyle w:val="Nadpis1"/>
        <w:numPr>
          <w:ilvl w:val="1"/>
          <w:numId w:val="2"/>
        </w:numPr>
        <w:spacing w:after="120"/>
        <w:ind w:left="851" w:hanging="567"/>
        <w:jc w:val="both"/>
        <w:rPr>
          <w:rFonts w:ascii="Arial" w:hAnsi="Arial" w:cs="Arial"/>
        </w:rPr>
      </w:pPr>
      <w:bookmarkStart w:id="20" w:name="_Toc96961278"/>
      <w:bookmarkStart w:id="21" w:name="_Toc102399642"/>
      <w:bookmarkEnd w:id="20"/>
      <w:r w:rsidRPr="000C35D5">
        <w:rPr>
          <w:rFonts w:ascii="Arial" w:hAnsi="Arial" w:cs="Arial"/>
        </w:rPr>
        <w:t>Každý Člen projektového týmu, není-li stanoveno jinak, je povinen</w:t>
      </w:r>
      <w:bookmarkEnd w:id="21"/>
    </w:p>
    <w:p w14:paraId="112E61BF" w14:textId="77777777" w:rsidR="00531F69" w:rsidRPr="000C35D5" w:rsidRDefault="00531F69" w:rsidP="001C74FB">
      <w:pPr>
        <w:pStyle w:val="Odstavecseseznamem"/>
        <w:numPr>
          <w:ilvl w:val="0"/>
          <w:numId w:val="5"/>
        </w:numPr>
        <w:ind w:left="851" w:hanging="284"/>
        <w:jc w:val="both"/>
        <w:rPr>
          <w:rFonts w:ascii="Arial" w:hAnsi="Arial" w:cs="Arial"/>
        </w:rPr>
      </w:pPr>
      <w:r w:rsidRPr="000C35D5">
        <w:rPr>
          <w:rFonts w:ascii="Arial" w:hAnsi="Arial" w:cs="Arial"/>
        </w:rPr>
        <w:t>dodržovat Protokol;</w:t>
      </w:r>
    </w:p>
    <w:p w14:paraId="3B68857C" w14:textId="77777777" w:rsidR="00453EC1" w:rsidRPr="000C35D5"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 xml:space="preserve">dodržovat Plán realizace BIM (BEP); </w:t>
      </w:r>
    </w:p>
    <w:p w14:paraId="33D5C4DF" w14:textId="020C1CF5" w:rsidR="00453EC1" w:rsidRPr="000C35D5"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s Řádnou odbornou péčí vytvořit nebo dodat Informační model stavby nebo jeho část, k jehož dodání se zavázal, podle Požadavků Objednatele na informace, Datových standardů a dalších příloh smlouvy;</w:t>
      </w:r>
    </w:p>
    <w:p w14:paraId="2AEE6080" w14:textId="77777777" w:rsidR="00453EC1" w:rsidRPr="000C35D5" w:rsidRDefault="00453EC1" w:rsidP="001C74FB">
      <w:pPr>
        <w:pStyle w:val="Odstavecseseznamem"/>
        <w:numPr>
          <w:ilvl w:val="0"/>
          <w:numId w:val="5"/>
        </w:numPr>
        <w:ind w:left="851" w:hanging="284"/>
        <w:jc w:val="both"/>
        <w:rPr>
          <w:rFonts w:ascii="Arial" w:hAnsi="Arial" w:cs="Arial"/>
          <w:color w:val="000000" w:themeColor="text1"/>
        </w:rPr>
      </w:pPr>
      <w:r w:rsidRPr="000C35D5">
        <w:rPr>
          <w:rFonts w:ascii="Arial" w:hAnsi="Arial" w:cs="Arial"/>
        </w:rPr>
        <w:t>dodat Informační model stavby, resp. jeho část, k jehož dodání se zavázal, mj. v podrobnosti odpovídající stanovené fázi, v obsahu a rozsahu odpovídajícím Smlouvě a Protokolu;</w:t>
      </w:r>
    </w:p>
    <w:p w14:paraId="15F8DEE7" w14:textId="453252E3" w:rsidR="00453EC1" w:rsidRPr="000C35D5" w:rsidRDefault="00453EC1" w:rsidP="001C74FB">
      <w:pPr>
        <w:pStyle w:val="Odstavecseseznamem"/>
        <w:numPr>
          <w:ilvl w:val="0"/>
          <w:numId w:val="5"/>
        </w:numPr>
        <w:ind w:left="851" w:hanging="284"/>
        <w:jc w:val="both"/>
        <w:rPr>
          <w:rFonts w:ascii="Arial" w:hAnsi="Arial" w:cs="Arial"/>
          <w:color w:val="000000" w:themeColor="text1"/>
        </w:rPr>
      </w:pPr>
      <w:r w:rsidRPr="000C35D5">
        <w:rPr>
          <w:rFonts w:ascii="Arial" w:hAnsi="Arial" w:cs="Arial"/>
          <w:color w:val="000000" w:themeColor="text1"/>
        </w:rPr>
        <w:t>dodat Digitální modely stavby v otevřeném formátu</w:t>
      </w:r>
      <w:r w:rsidR="00616DB7">
        <w:rPr>
          <w:rFonts w:ascii="Arial" w:hAnsi="Arial" w:cs="Arial"/>
          <w:color w:val="000000" w:themeColor="text1"/>
        </w:rPr>
        <w:t xml:space="preserve"> </w:t>
      </w:r>
      <w:r w:rsidR="005E4261">
        <w:rPr>
          <w:rFonts w:ascii="Arial" w:hAnsi="Arial" w:cs="Arial"/>
          <w:color w:val="000000" w:themeColor="text1"/>
        </w:rPr>
        <w:t>*</w:t>
      </w:r>
      <w:r w:rsidRPr="000C35D5">
        <w:rPr>
          <w:rFonts w:ascii="Arial" w:hAnsi="Arial" w:cs="Arial"/>
          <w:color w:val="000000" w:themeColor="text1"/>
        </w:rPr>
        <w:t>.</w:t>
      </w:r>
      <w:proofErr w:type="spellStart"/>
      <w:r w:rsidRPr="000C35D5">
        <w:rPr>
          <w:rFonts w:ascii="Arial" w:hAnsi="Arial" w:cs="Arial"/>
          <w:color w:val="000000" w:themeColor="text1"/>
        </w:rPr>
        <w:t>ifc</w:t>
      </w:r>
      <w:proofErr w:type="spellEnd"/>
      <w:r w:rsidRPr="000C35D5">
        <w:rPr>
          <w:rFonts w:ascii="Arial" w:hAnsi="Arial" w:cs="Arial"/>
          <w:color w:val="000000" w:themeColor="text1"/>
        </w:rPr>
        <w:t xml:space="preserve"> (</w:t>
      </w:r>
      <w:proofErr w:type="spellStart"/>
      <w:r w:rsidRPr="000C35D5">
        <w:rPr>
          <w:rFonts w:ascii="Arial" w:hAnsi="Arial" w:cs="Arial"/>
          <w:color w:val="000000" w:themeColor="text1"/>
        </w:rPr>
        <w:t>Industry</w:t>
      </w:r>
      <w:proofErr w:type="spellEnd"/>
      <w:r w:rsidRPr="000C35D5">
        <w:rPr>
          <w:rFonts w:ascii="Arial" w:hAnsi="Arial" w:cs="Arial"/>
          <w:color w:val="000000" w:themeColor="text1"/>
        </w:rPr>
        <w:t xml:space="preserve"> </w:t>
      </w:r>
      <w:proofErr w:type="spellStart"/>
      <w:r w:rsidRPr="000C35D5">
        <w:rPr>
          <w:rFonts w:ascii="Arial" w:hAnsi="Arial" w:cs="Arial"/>
          <w:color w:val="000000" w:themeColor="text1"/>
        </w:rPr>
        <w:t>Foundation</w:t>
      </w:r>
      <w:proofErr w:type="spellEnd"/>
      <w:r w:rsidRPr="000C35D5">
        <w:rPr>
          <w:rFonts w:ascii="Arial" w:hAnsi="Arial" w:cs="Arial"/>
          <w:color w:val="000000" w:themeColor="text1"/>
        </w:rPr>
        <w:t xml:space="preserve"> </w:t>
      </w:r>
      <w:proofErr w:type="spellStart"/>
      <w:r w:rsidRPr="000C35D5">
        <w:rPr>
          <w:rFonts w:ascii="Arial" w:hAnsi="Arial" w:cs="Arial"/>
          <w:color w:val="000000" w:themeColor="text1"/>
        </w:rPr>
        <w:t>Classes</w:t>
      </w:r>
      <w:proofErr w:type="spellEnd"/>
      <w:r w:rsidRPr="000C35D5">
        <w:rPr>
          <w:rFonts w:ascii="Arial" w:hAnsi="Arial" w:cs="Arial"/>
          <w:color w:val="000000" w:themeColor="text1"/>
        </w:rPr>
        <w:t>) a v nativním formátu použitého softwarového nástroje pro tvorbu Digitálního modelu stavby;</w:t>
      </w:r>
    </w:p>
    <w:p w14:paraId="078BF393" w14:textId="630B01B7" w:rsidR="00453EC1" w:rsidRPr="000C35D5"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dodat výkresy (nebo jejich části, k jejichž dodání se zavázal) a související dokumenty v na</w:t>
      </w:r>
      <w:r w:rsidR="00531F69" w:rsidRPr="000C35D5">
        <w:rPr>
          <w:rFonts w:ascii="Arial" w:hAnsi="Arial" w:cs="Arial"/>
        </w:rPr>
        <w:t>tivních a otevřených formátech;</w:t>
      </w:r>
    </w:p>
    <w:p w14:paraId="1F0C15F6" w14:textId="77777777" w:rsidR="00453EC1" w:rsidRPr="000C35D5"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užívat Informační model stavby či jakoukoli jeho část pouze v souladu s ujednáními týkajícími</w:t>
      </w:r>
      <w:r w:rsidR="00531F69" w:rsidRPr="000C35D5">
        <w:rPr>
          <w:rFonts w:ascii="Arial" w:hAnsi="Arial" w:cs="Arial"/>
        </w:rPr>
        <w:t xml:space="preserve"> se práv duševního vlastnictví;</w:t>
      </w:r>
    </w:p>
    <w:p w14:paraId="2DB343C1" w14:textId="77777777" w:rsidR="00453EC1" w:rsidRPr="000C35D5"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stavět své vztahy s ostatními Členy projektového týmu na porozumění vzájemných očekávání, poctivosti, vzájemné důvěře a společném úsilí k dosažení dohodnutých společných cílů; a</w:t>
      </w:r>
    </w:p>
    <w:p w14:paraId="513AFE3B" w14:textId="4E9FB05D" w:rsidR="00453EC1" w:rsidRDefault="00453EC1" w:rsidP="001C74FB">
      <w:pPr>
        <w:pStyle w:val="Odstavecseseznamem"/>
        <w:numPr>
          <w:ilvl w:val="0"/>
          <w:numId w:val="5"/>
        </w:numPr>
        <w:ind w:left="851" w:hanging="284"/>
        <w:jc w:val="both"/>
        <w:rPr>
          <w:rFonts w:ascii="Arial" w:hAnsi="Arial" w:cs="Arial"/>
        </w:rPr>
      </w:pPr>
      <w:r w:rsidRPr="000C35D5">
        <w:rPr>
          <w:rFonts w:ascii="Arial" w:hAnsi="Arial" w:cs="Arial"/>
        </w:rPr>
        <w:t>zajistit soulad zpracování osobních údajů, ohledně kterých bude mít postavení zpracovatele a Objednatel postavení správce, s Obecným nařízením o ochraně osobních údajů (Nařízení EP a Rady (EU) č. 2016/679), tzv. GDPR.</w:t>
      </w:r>
    </w:p>
    <w:p w14:paraId="5F3DD0ED" w14:textId="78C245E6" w:rsidR="00990450" w:rsidRDefault="00990450" w:rsidP="00990450">
      <w:pPr>
        <w:jc w:val="both"/>
        <w:rPr>
          <w:rFonts w:ascii="Arial" w:hAnsi="Arial" w:cs="Arial"/>
        </w:rPr>
      </w:pPr>
    </w:p>
    <w:p w14:paraId="50008B4E" w14:textId="3DCD83C0" w:rsidR="00990450" w:rsidRDefault="00990450" w:rsidP="00990450">
      <w:pPr>
        <w:jc w:val="both"/>
        <w:rPr>
          <w:rFonts w:ascii="Arial" w:hAnsi="Arial" w:cs="Arial"/>
        </w:rPr>
      </w:pPr>
    </w:p>
    <w:p w14:paraId="5F380356" w14:textId="244AD909" w:rsidR="00453EC1" w:rsidRPr="000C35D5" w:rsidRDefault="007F25A0" w:rsidP="00C67C71">
      <w:pPr>
        <w:pStyle w:val="Nadpis1"/>
        <w:numPr>
          <w:ilvl w:val="0"/>
          <w:numId w:val="2"/>
        </w:numPr>
        <w:spacing w:after="120"/>
        <w:ind w:left="284" w:hanging="284"/>
        <w:jc w:val="both"/>
        <w:rPr>
          <w:rFonts w:ascii="Arial" w:hAnsi="Arial" w:cs="Arial"/>
        </w:rPr>
      </w:pPr>
      <w:bookmarkStart w:id="22" w:name="_Toc96961280"/>
      <w:bookmarkStart w:id="23" w:name="_Toc96961281"/>
      <w:bookmarkStart w:id="24" w:name="_Toc96961282"/>
      <w:bookmarkStart w:id="25" w:name="_Toc96961283"/>
      <w:bookmarkStart w:id="26" w:name="_Toc96961284"/>
      <w:bookmarkStart w:id="27" w:name="_Toc96961285"/>
      <w:bookmarkStart w:id="28" w:name="_Toc102399643"/>
      <w:bookmarkEnd w:id="22"/>
      <w:bookmarkEnd w:id="23"/>
      <w:bookmarkEnd w:id="24"/>
      <w:bookmarkEnd w:id="25"/>
      <w:bookmarkEnd w:id="26"/>
      <w:bookmarkEnd w:id="27"/>
      <w:r w:rsidRPr="000C35D5">
        <w:rPr>
          <w:rFonts w:ascii="Arial" w:hAnsi="Arial" w:cs="Arial"/>
        </w:rPr>
        <w:lastRenderedPageBreak/>
        <w:t>Seznam příloh</w:t>
      </w:r>
      <w:bookmarkEnd w:id="28"/>
    </w:p>
    <w:p w14:paraId="02E4D549" w14:textId="77777777" w:rsidR="00EC2350" w:rsidRDefault="00EC2350" w:rsidP="00A355EB">
      <w:pPr>
        <w:pStyle w:val="Odstavecseseznamem"/>
        <w:numPr>
          <w:ilvl w:val="0"/>
          <w:numId w:val="6"/>
        </w:numPr>
        <w:ind w:left="567" w:hanging="283"/>
        <w:contextualSpacing w:val="0"/>
        <w:jc w:val="both"/>
        <w:rPr>
          <w:rFonts w:ascii="Arial" w:hAnsi="Arial" w:cs="Arial"/>
        </w:rPr>
      </w:pPr>
      <w:proofErr w:type="gramStart"/>
      <w:r w:rsidRPr="00EC2350">
        <w:rPr>
          <w:rFonts w:ascii="Arial" w:hAnsi="Arial" w:cs="Arial"/>
        </w:rPr>
        <w:t>Příloha B.1.1</w:t>
      </w:r>
      <w:proofErr w:type="gramEnd"/>
      <w:r w:rsidRPr="00EC2350">
        <w:rPr>
          <w:rFonts w:ascii="Arial" w:hAnsi="Arial" w:cs="Arial"/>
        </w:rPr>
        <w:t xml:space="preserve"> – Požadavky </w:t>
      </w:r>
      <w:r>
        <w:rPr>
          <w:rFonts w:ascii="Arial" w:hAnsi="Arial" w:cs="Arial"/>
        </w:rPr>
        <w:t>O</w:t>
      </w:r>
      <w:r w:rsidRPr="00EC2350">
        <w:rPr>
          <w:rFonts w:ascii="Arial" w:hAnsi="Arial" w:cs="Arial"/>
        </w:rPr>
        <w:t>bjednatele na informace</w:t>
      </w:r>
    </w:p>
    <w:p w14:paraId="1FD6F93C" w14:textId="77777777" w:rsidR="00EC2350" w:rsidRPr="00EC2350" w:rsidRDefault="00EC2350" w:rsidP="00A355EB">
      <w:pPr>
        <w:pStyle w:val="Odstavecseseznamem"/>
        <w:numPr>
          <w:ilvl w:val="0"/>
          <w:numId w:val="6"/>
        </w:numPr>
        <w:ind w:left="567" w:hanging="283"/>
        <w:contextualSpacing w:val="0"/>
        <w:jc w:val="both"/>
        <w:rPr>
          <w:rFonts w:ascii="Arial" w:hAnsi="Arial" w:cs="Arial"/>
        </w:rPr>
      </w:pPr>
      <w:proofErr w:type="gramStart"/>
      <w:r w:rsidRPr="00EC2350">
        <w:rPr>
          <w:rFonts w:ascii="Arial" w:hAnsi="Arial" w:cs="Arial"/>
        </w:rPr>
        <w:t>Příloha B.1.2</w:t>
      </w:r>
      <w:proofErr w:type="gramEnd"/>
      <w:r w:rsidRPr="00EC2350">
        <w:rPr>
          <w:rFonts w:ascii="Arial" w:hAnsi="Arial" w:cs="Arial"/>
        </w:rPr>
        <w:t xml:space="preserve"> – Specifické požadavky </w:t>
      </w:r>
      <w:r>
        <w:rPr>
          <w:rFonts w:ascii="Arial" w:hAnsi="Arial" w:cs="Arial"/>
        </w:rPr>
        <w:t>O</w:t>
      </w:r>
      <w:r w:rsidRPr="00EC2350">
        <w:rPr>
          <w:rFonts w:ascii="Arial" w:hAnsi="Arial" w:cs="Arial"/>
        </w:rPr>
        <w:t>bjednatele</w:t>
      </w:r>
    </w:p>
    <w:p w14:paraId="1524309E" w14:textId="77777777" w:rsidR="00EC2350" w:rsidRDefault="00EC2350" w:rsidP="00A355EB">
      <w:pPr>
        <w:pStyle w:val="Odstavecseseznamem"/>
        <w:numPr>
          <w:ilvl w:val="1"/>
          <w:numId w:val="6"/>
        </w:numPr>
        <w:ind w:left="993" w:hanging="284"/>
        <w:contextualSpacing w:val="0"/>
        <w:jc w:val="both"/>
        <w:rPr>
          <w:rFonts w:ascii="Arial" w:hAnsi="Arial" w:cs="Arial"/>
        </w:rPr>
      </w:pPr>
      <w:proofErr w:type="gramStart"/>
      <w:r w:rsidRPr="00EC2350">
        <w:rPr>
          <w:rFonts w:ascii="Arial" w:hAnsi="Arial" w:cs="Arial"/>
        </w:rPr>
        <w:t>Příloha B.1.2.1</w:t>
      </w:r>
      <w:proofErr w:type="gramEnd"/>
      <w:r w:rsidRPr="00EC2350">
        <w:rPr>
          <w:rFonts w:ascii="Arial" w:hAnsi="Arial" w:cs="Arial"/>
        </w:rPr>
        <w:t xml:space="preserve"> – Specifické požadavky </w:t>
      </w:r>
      <w:r w:rsidR="00CF2813">
        <w:rPr>
          <w:rFonts w:ascii="Arial" w:hAnsi="Arial" w:cs="Arial"/>
        </w:rPr>
        <w:t>O</w:t>
      </w:r>
      <w:r w:rsidRPr="00EC2350">
        <w:rPr>
          <w:rFonts w:ascii="Arial" w:hAnsi="Arial" w:cs="Arial"/>
        </w:rPr>
        <w:t>bjednatele – DUR</w:t>
      </w:r>
    </w:p>
    <w:p w14:paraId="2869E242" w14:textId="77777777" w:rsidR="00CF2813" w:rsidRDefault="00CF2813" w:rsidP="00A355EB">
      <w:pPr>
        <w:pStyle w:val="Odstavecseseznamem"/>
        <w:numPr>
          <w:ilvl w:val="1"/>
          <w:numId w:val="6"/>
        </w:numPr>
        <w:ind w:left="993" w:hanging="284"/>
        <w:contextualSpacing w:val="0"/>
        <w:jc w:val="both"/>
        <w:rPr>
          <w:rFonts w:ascii="Arial" w:hAnsi="Arial" w:cs="Arial"/>
        </w:rPr>
      </w:pPr>
      <w:proofErr w:type="gramStart"/>
      <w:r w:rsidRPr="00CF2813">
        <w:rPr>
          <w:rFonts w:ascii="Arial" w:hAnsi="Arial" w:cs="Arial"/>
        </w:rPr>
        <w:t>Příloha B.1.2.2</w:t>
      </w:r>
      <w:proofErr w:type="gramEnd"/>
      <w:r w:rsidRPr="00CF2813">
        <w:rPr>
          <w:rFonts w:ascii="Arial" w:hAnsi="Arial" w:cs="Arial"/>
        </w:rPr>
        <w:t xml:space="preserve"> – Specifické požadavky </w:t>
      </w:r>
      <w:r w:rsidR="00A355EB">
        <w:rPr>
          <w:rFonts w:ascii="Arial" w:hAnsi="Arial" w:cs="Arial"/>
        </w:rPr>
        <w:t>O</w:t>
      </w:r>
      <w:r w:rsidRPr="00CF2813">
        <w:rPr>
          <w:rFonts w:ascii="Arial" w:hAnsi="Arial" w:cs="Arial"/>
        </w:rPr>
        <w:t>bjednatele – DSP</w:t>
      </w:r>
    </w:p>
    <w:p w14:paraId="0119D50C" w14:textId="77777777" w:rsidR="00CF2813" w:rsidRPr="00CF2813" w:rsidRDefault="00CF2813" w:rsidP="00A355EB">
      <w:pPr>
        <w:pStyle w:val="Odstavecseseznamem"/>
        <w:numPr>
          <w:ilvl w:val="1"/>
          <w:numId w:val="6"/>
        </w:numPr>
        <w:ind w:left="993" w:hanging="284"/>
        <w:contextualSpacing w:val="0"/>
        <w:jc w:val="both"/>
        <w:rPr>
          <w:rFonts w:ascii="Arial" w:hAnsi="Arial" w:cs="Arial"/>
        </w:rPr>
      </w:pPr>
      <w:proofErr w:type="gramStart"/>
      <w:r w:rsidRPr="00CF2813">
        <w:rPr>
          <w:rFonts w:ascii="Arial" w:hAnsi="Arial" w:cs="Arial"/>
        </w:rPr>
        <w:t>Příloha B.1.2.3</w:t>
      </w:r>
      <w:proofErr w:type="gramEnd"/>
      <w:r w:rsidRPr="00CF2813">
        <w:rPr>
          <w:rFonts w:ascii="Arial" w:hAnsi="Arial" w:cs="Arial"/>
        </w:rPr>
        <w:t xml:space="preserve"> – Specifické požadavky </w:t>
      </w:r>
      <w:r w:rsidR="00A355EB">
        <w:rPr>
          <w:rFonts w:ascii="Arial" w:hAnsi="Arial" w:cs="Arial"/>
        </w:rPr>
        <w:t>O</w:t>
      </w:r>
      <w:r w:rsidRPr="00CF2813">
        <w:rPr>
          <w:rFonts w:ascii="Arial" w:hAnsi="Arial" w:cs="Arial"/>
        </w:rPr>
        <w:t>bjednatele – DPS</w:t>
      </w:r>
    </w:p>
    <w:p w14:paraId="570EE362" w14:textId="77777777" w:rsidR="00EC2350" w:rsidRDefault="00A355EB" w:rsidP="00A355EB">
      <w:pPr>
        <w:pStyle w:val="Odstavecseseznamem"/>
        <w:numPr>
          <w:ilvl w:val="0"/>
          <w:numId w:val="6"/>
        </w:numPr>
        <w:ind w:left="567" w:hanging="283"/>
        <w:contextualSpacing w:val="0"/>
        <w:jc w:val="both"/>
        <w:rPr>
          <w:rFonts w:ascii="Arial" w:hAnsi="Arial" w:cs="Arial"/>
        </w:rPr>
      </w:pPr>
      <w:r w:rsidRPr="00A355EB">
        <w:rPr>
          <w:rFonts w:ascii="Arial" w:hAnsi="Arial" w:cs="Arial"/>
        </w:rPr>
        <w:tab/>
      </w:r>
      <w:proofErr w:type="gramStart"/>
      <w:r w:rsidRPr="00A355EB">
        <w:rPr>
          <w:rFonts w:ascii="Arial" w:hAnsi="Arial" w:cs="Arial"/>
        </w:rPr>
        <w:t>Příloha B.1.3</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w:t>
      </w:r>
    </w:p>
    <w:p w14:paraId="7135FF04" w14:textId="77777777" w:rsidR="00A355EB" w:rsidRPr="00A355EB" w:rsidRDefault="00A355EB" w:rsidP="00A355EB">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B.1.3.1</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DUR</w:t>
      </w:r>
    </w:p>
    <w:p w14:paraId="3F852EA5" w14:textId="77777777" w:rsidR="00A355EB" w:rsidRPr="00A355EB" w:rsidRDefault="00A355EB" w:rsidP="00A355EB">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B.1.3.2</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DSP</w:t>
      </w:r>
    </w:p>
    <w:p w14:paraId="735B42E2" w14:textId="77777777" w:rsidR="00A355EB" w:rsidRPr="00A355EB" w:rsidRDefault="00A355EB" w:rsidP="00A355EB">
      <w:pPr>
        <w:pStyle w:val="Odstavecseseznamem"/>
        <w:numPr>
          <w:ilvl w:val="1"/>
          <w:numId w:val="6"/>
        </w:numPr>
        <w:ind w:left="993" w:hanging="284"/>
        <w:contextualSpacing w:val="0"/>
        <w:jc w:val="both"/>
        <w:rPr>
          <w:rFonts w:ascii="Arial" w:hAnsi="Arial" w:cs="Arial"/>
        </w:rPr>
      </w:pPr>
      <w:proofErr w:type="gramStart"/>
      <w:r w:rsidRPr="00A355EB">
        <w:rPr>
          <w:rFonts w:ascii="Arial" w:hAnsi="Arial" w:cs="Arial"/>
        </w:rPr>
        <w:t>Příloha B.1.3.3</w:t>
      </w:r>
      <w:proofErr w:type="gramEnd"/>
      <w:r w:rsidRPr="00A355EB">
        <w:rPr>
          <w:rFonts w:ascii="Arial" w:hAnsi="Arial" w:cs="Arial"/>
        </w:rPr>
        <w:t xml:space="preserve"> – Datový standard </w:t>
      </w:r>
      <w:r>
        <w:rPr>
          <w:rFonts w:ascii="Arial" w:hAnsi="Arial" w:cs="Arial"/>
        </w:rPr>
        <w:t>O</w:t>
      </w:r>
      <w:r w:rsidRPr="00A355EB">
        <w:rPr>
          <w:rFonts w:ascii="Arial" w:hAnsi="Arial" w:cs="Arial"/>
        </w:rPr>
        <w:t>bjednatele – DPS</w:t>
      </w:r>
    </w:p>
    <w:p w14:paraId="0F21DB3B" w14:textId="77777777" w:rsidR="00A355EB" w:rsidRPr="00A355EB" w:rsidRDefault="00A355EB" w:rsidP="00A355EB">
      <w:pPr>
        <w:pStyle w:val="Odstavecseseznamem"/>
        <w:numPr>
          <w:ilvl w:val="0"/>
          <w:numId w:val="6"/>
        </w:numPr>
        <w:ind w:left="567" w:hanging="283"/>
        <w:contextualSpacing w:val="0"/>
        <w:jc w:val="both"/>
        <w:rPr>
          <w:rFonts w:ascii="Arial" w:hAnsi="Arial" w:cs="Arial"/>
        </w:rPr>
      </w:pPr>
      <w:proofErr w:type="gramStart"/>
      <w:r w:rsidRPr="00A355EB">
        <w:rPr>
          <w:rFonts w:ascii="Arial" w:hAnsi="Arial" w:cs="Arial"/>
        </w:rPr>
        <w:t>Příloha B.1.4</w:t>
      </w:r>
      <w:proofErr w:type="gramEnd"/>
      <w:r w:rsidRPr="00A355EB">
        <w:rPr>
          <w:rFonts w:ascii="Arial" w:hAnsi="Arial" w:cs="Arial"/>
        </w:rPr>
        <w:t xml:space="preserve"> – Požadavky na Společné datové prostředí (CDE)</w:t>
      </w:r>
    </w:p>
    <w:p w14:paraId="20E4151E" w14:textId="77777777" w:rsidR="00A355EB" w:rsidRPr="00A355EB" w:rsidRDefault="00A355EB" w:rsidP="00A355EB">
      <w:pPr>
        <w:pStyle w:val="Odstavecseseznamem"/>
        <w:numPr>
          <w:ilvl w:val="0"/>
          <w:numId w:val="6"/>
        </w:numPr>
        <w:ind w:left="567" w:hanging="283"/>
        <w:contextualSpacing w:val="0"/>
        <w:jc w:val="both"/>
        <w:rPr>
          <w:rFonts w:ascii="Arial" w:hAnsi="Arial" w:cs="Arial"/>
        </w:rPr>
      </w:pPr>
      <w:proofErr w:type="gramStart"/>
      <w:r w:rsidRPr="00A355EB">
        <w:rPr>
          <w:rFonts w:ascii="Arial" w:hAnsi="Arial" w:cs="Arial"/>
        </w:rPr>
        <w:t>Příloha B.1.5</w:t>
      </w:r>
      <w:proofErr w:type="gramEnd"/>
      <w:r w:rsidRPr="00A355EB">
        <w:rPr>
          <w:rFonts w:ascii="Arial" w:hAnsi="Arial" w:cs="Arial"/>
        </w:rPr>
        <w:t xml:space="preserve"> – Požadavky na Plán realizace BIM (BEP)</w:t>
      </w:r>
    </w:p>
    <w:sectPr w:rsidR="00A355EB" w:rsidRPr="00A355EB" w:rsidSect="00125F92">
      <w:headerReference w:type="default" r:id="rId10"/>
      <w:footerReference w:type="defaul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D9862" w16cex:dateUtc="2022-03-29T12:38:00Z"/>
  <w16cex:commentExtensible w16cex:durableId="25ED9893" w16cex:dateUtc="2022-03-29T12:39:00Z"/>
  <w16cex:commentExtensible w16cex:durableId="25ED9C0C" w16cex:dateUtc="2022-03-29T12:54:00Z"/>
  <w16cex:commentExtensible w16cex:durableId="25ED9903" w16cex:dateUtc="2022-03-29T12:41:00Z"/>
  <w16cex:commentExtensible w16cex:durableId="25ED99B0" w16cex:dateUtc="2022-03-29T12:44:00Z"/>
  <w16cex:commentExtensible w16cex:durableId="25ED99E2" w16cex:dateUtc="2022-03-29T12:44:00Z"/>
  <w16cex:commentExtensible w16cex:durableId="25ED9A46" w16cex:dateUtc="2022-03-29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62B8C5" w16cid:durableId="25ED9862"/>
  <w16cid:commentId w16cid:paraId="4A3583B0" w16cid:durableId="25ED9893"/>
  <w16cid:commentId w16cid:paraId="492A819D" w16cid:durableId="25ED9C0C"/>
  <w16cid:commentId w16cid:paraId="4B91FFD8" w16cid:durableId="25ED9903"/>
  <w16cid:commentId w16cid:paraId="76124C96" w16cid:durableId="25ED99B0"/>
  <w16cid:commentId w16cid:paraId="0095DC9D" w16cid:durableId="25ED99E2"/>
  <w16cid:commentId w16cid:paraId="30F8CE75" w16cid:durableId="25ED9A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7FAF8" w14:textId="77777777" w:rsidR="00D232C0" w:rsidRDefault="00D232C0" w:rsidP="00C67C71">
      <w:pPr>
        <w:spacing w:after="0" w:line="240" w:lineRule="auto"/>
      </w:pPr>
      <w:r>
        <w:separator/>
      </w:r>
    </w:p>
  </w:endnote>
  <w:endnote w:type="continuationSeparator" w:id="0">
    <w:p w14:paraId="6CADF1CB" w14:textId="77777777" w:rsidR="00D232C0" w:rsidRDefault="00D232C0" w:rsidP="00C67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118712"/>
      <w:docPartObj>
        <w:docPartGallery w:val="Page Numbers (Bottom of Page)"/>
        <w:docPartUnique/>
      </w:docPartObj>
    </w:sdtPr>
    <w:sdtEndPr>
      <w:rPr>
        <w:rFonts w:ascii="Arial" w:hAnsi="Arial" w:cs="Arial"/>
      </w:rPr>
    </w:sdtEndPr>
    <w:sdtContent>
      <w:p w14:paraId="74F45414" w14:textId="3D638F94" w:rsidR="00F84CFF" w:rsidRPr="003B0E19" w:rsidRDefault="00F84CFF">
        <w:pPr>
          <w:pStyle w:val="Zpat"/>
          <w:jc w:val="center"/>
          <w:rPr>
            <w:rFonts w:ascii="Arial" w:hAnsi="Arial" w:cs="Arial"/>
          </w:rPr>
        </w:pPr>
        <w:r w:rsidRPr="003B0E19">
          <w:rPr>
            <w:rFonts w:ascii="Arial" w:hAnsi="Arial" w:cs="Arial"/>
          </w:rPr>
          <w:fldChar w:fldCharType="begin"/>
        </w:r>
        <w:r w:rsidRPr="003B0E19">
          <w:rPr>
            <w:rFonts w:ascii="Arial" w:hAnsi="Arial" w:cs="Arial"/>
          </w:rPr>
          <w:instrText>PAGE   \* MERGEFORMAT</w:instrText>
        </w:r>
        <w:r w:rsidRPr="003B0E19">
          <w:rPr>
            <w:rFonts w:ascii="Arial" w:hAnsi="Arial" w:cs="Arial"/>
          </w:rPr>
          <w:fldChar w:fldCharType="separate"/>
        </w:r>
        <w:r w:rsidR="004C3151">
          <w:rPr>
            <w:rFonts w:ascii="Arial" w:hAnsi="Arial" w:cs="Arial"/>
            <w:noProof/>
          </w:rPr>
          <w:t>10</w:t>
        </w:r>
        <w:r w:rsidRPr="003B0E19">
          <w:rPr>
            <w:rFonts w:ascii="Arial" w:hAnsi="Arial" w:cs="Arial"/>
          </w:rPr>
          <w:fldChar w:fldCharType="end"/>
        </w:r>
      </w:p>
    </w:sdtContent>
  </w:sdt>
  <w:p w14:paraId="5C4A6F63" w14:textId="77777777" w:rsidR="00F84CFF" w:rsidRDefault="00F84C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D2F46" w14:textId="77777777" w:rsidR="00D232C0" w:rsidRDefault="00D232C0" w:rsidP="00C67C71">
      <w:pPr>
        <w:spacing w:after="0" w:line="240" w:lineRule="auto"/>
      </w:pPr>
      <w:r>
        <w:separator/>
      </w:r>
    </w:p>
  </w:footnote>
  <w:footnote w:type="continuationSeparator" w:id="0">
    <w:p w14:paraId="065BFC97" w14:textId="77777777" w:rsidR="00D232C0" w:rsidRDefault="00D232C0" w:rsidP="00C67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1476" w14:textId="58AFAB64" w:rsidR="00C67C71" w:rsidRPr="003B69DB" w:rsidRDefault="003B69DB" w:rsidP="005A0BAC">
    <w:pPr>
      <w:pStyle w:val="Zhlav"/>
      <w:ind w:firstLine="709"/>
      <w:rPr>
        <w:rFonts w:ascii="Arial" w:hAnsi="Arial" w:cs="Arial"/>
        <w:sz w:val="18"/>
      </w:rPr>
    </w:pPr>
    <w:r>
      <w:rPr>
        <w:rFonts w:ascii="Arial" w:hAnsi="Arial" w:cs="Arial"/>
        <w:noProof/>
        <w:sz w:val="14"/>
        <w:lang w:eastAsia="cs-CZ"/>
      </w:rPr>
      <mc:AlternateContent>
        <mc:Choice Requires="wps">
          <w:drawing>
            <wp:anchor distT="0" distB="0" distL="114300" distR="114300" simplePos="0" relativeHeight="251659264" behindDoc="0" locked="0" layoutInCell="1" allowOverlap="1" wp14:anchorId="7FA0BA71" wp14:editId="03467087">
              <wp:simplePos x="0" y="0"/>
              <wp:positionH relativeFrom="column">
                <wp:posOffset>-21971</wp:posOffset>
              </wp:positionH>
              <wp:positionV relativeFrom="paragraph">
                <wp:posOffset>347777</wp:posOffset>
              </wp:positionV>
              <wp:extent cx="5815584" cy="0"/>
              <wp:effectExtent l="0" t="0" r="33020" b="19050"/>
              <wp:wrapNone/>
              <wp:docPr id="2" name="Přímá spojnice 2"/>
              <wp:cNvGraphicFramePr/>
              <a:graphic xmlns:a="http://schemas.openxmlformats.org/drawingml/2006/main">
                <a:graphicData uri="http://schemas.microsoft.com/office/word/2010/wordprocessingShape">
                  <wps:wsp>
                    <wps:cNvCnPr/>
                    <wps:spPr>
                      <a:xfrm>
                        <a:off x="0" y="0"/>
                        <a:ext cx="58155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268101" id="Přímá spojnice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5pt,27.4pt" to="456.1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VUMwAEAALYDAAAOAAAAZHJzL2Uyb0RvYy54bWysU82O0zAQviPxDpbvNElFURU13cOu4IKg&#10;4ucBvM64MdgeyzZN+igceQCeYsV7MXbbLAKEVisujsf+vm/mG082V5M17AAhanQdbxY1Z+Ak9trt&#10;O/7xw8tna85iEq4XBh10/AiRX22fPtmMvoUlDmh6CIxEXGxH3/EhJd9WVZQDWBEX6MHRpcJgRaIw&#10;7Ks+iJHUramWdf2iGjH0PqCEGOn05nTJt0VfKZDprVIREjMdp9pSWUNZb/NabTei3QfhBy3PZYhH&#10;VGGFdpR0lroRSbAvQf8hZbUMGFGlhURboVJaQvFAbpr6NzfvB+GheKHmRD+3Kf4/WfnmsAtM9x1f&#10;cuaEpSfa/fh6993efWPR4ydH9bFlbtPoY0voa7cL5yj6XcieJxVs/pIbNpXWHufWwpSYpMPVulmt&#10;1s85k5e76p7oQ0yvAC3Lm44b7bJr0YrD65goGUEvEApyIafUZZeOBjLYuHegyAklawq7zBBcm8AO&#10;gl6//9xkG6RVkJmitDEzqf436YzNNChz9VDijC4Z0aWZaLXD8LesabqUqk74i+uT12z7FvtjeYjS&#10;DhqO4uw8yHn6fo0L/f532/4EAAD//wMAUEsDBBQABgAIAAAAIQCUYVq33QAAAAgBAAAPAAAAZHJz&#10;L2Rvd25yZXYueG1sTI/BTsMwEETvSPyDtUjcWqcprSDEqapKCHFBNIW7G2+dgL2ObCcNf48Rh3Lc&#10;mdHsm3IzWcNG9KFzJGAxz4AhNU51pAW8H55m98BClKSkcYQCvjHAprq+KmWh3Jn2ONZRs1RCoZAC&#10;2hj7gvPQtGhlmLseKXkn562M6fSaKy/PqdwanmfZmlvZUfrQyh53LTZf9WAFmBc/fuid3obheb+u&#10;P99O+ethFOL2Zto+Aos4xUsYfvETOlSJ6egGUoEZAbPlKiUFrO7SguQ/LPIlsOOfwKuS/x9Q/QAA&#10;AP//AwBQSwECLQAUAAYACAAAACEAtoM4kv4AAADhAQAAEwAAAAAAAAAAAAAAAAAAAAAAW0NvbnRl&#10;bnRfVHlwZXNdLnhtbFBLAQItABQABgAIAAAAIQA4/SH/1gAAAJQBAAALAAAAAAAAAAAAAAAAAC8B&#10;AABfcmVscy8ucmVsc1BLAQItABQABgAIAAAAIQBIsVUMwAEAALYDAAAOAAAAAAAAAAAAAAAAAC4C&#10;AABkcnMvZTJvRG9jLnhtbFBLAQItABQABgAIAAAAIQCUYVq33QAAAAgBAAAPAAAAAAAAAAAAAAAA&#10;ABoEAABkcnMvZG93bnJldi54bWxQSwUGAAAAAAQABADzAAAAJAUAAAAA&#10;" strokecolor="black [3200]" strokeweight=".5pt">
              <v:stroke joinstyle="miter"/>
            </v:line>
          </w:pict>
        </mc:Fallback>
      </mc:AlternateContent>
    </w:r>
    <w:r w:rsidRPr="003B69DB">
      <w:rPr>
        <w:rFonts w:ascii="Arial" w:hAnsi="Arial" w:cs="Arial"/>
        <w:sz w:val="14"/>
      </w:rPr>
      <w:t>Pavilon rehabilitační, následné a geriatrické péče</w:t>
    </w:r>
    <w:r>
      <w:rPr>
        <w:rFonts w:ascii="Arial" w:hAnsi="Arial" w:cs="Arial"/>
        <w:sz w:val="14"/>
      </w:rPr>
      <w:t xml:space="preserve"> </w:t>
    </w:r>
    <w:r w:rsidRPr="003B69DB">
      <w:rPr>
        <w:rFonts w:ascii="Arial" w:hAnsi="Arial" w:cs="Arial"/>
        <w:sz w:val="14"/>
      </w:rPr>
      <w:t>a parkovací dům</w:t>
    </w:r>
    <w:r w:rsidR="00C67C71" w:rsidRPr="003B69DB">
      <w:rPr>
        <w:rFonts w:ascii="Arial" w:hAnsi="Arial" w:cs="Arial"/>
        <w:noProof/>
        <w:sz w:val="18"/>
        <w:lang w:eastAsia="cs-CZ"/>
      </w:rPr>
      <w:drawing>
        <wp:anchor distT="0" distB="0" distL="114300" distR="114300" simplePos="0" relativeHeight="251658240" behindDoc="1" locked="1" layoutInCell="1" allowOverlap="1" wp14:anchorId="50A2007E" wp14:editId="437C3F6F">
          <wp:simplePos x="0" y="0"/>
          <wp:positionH relativeFrom="margin">
            <wp:posOffset>-635</wp:posOffset>
          </wp:positionH>
          <wp:positionV relativeFrom="topMargin">
            <wp:posOffset>358140</wp:posOffset>
          </wp:positionV>
          <wp:extent cx="962660" cy="359410"/>
          <wp:effectExtent l="0" t="0" r="0" b="2540"/>
          <wp:wrapTight wrapText="bothSides">
            <wp:wrapPolygon edited="0">
              <wp:start x="12396" y="0"/>
              <wp:lineTo x="0" y="10304"/>
              <wp:lineTo x="0" y="19463"/>
              <wp:lineTo x="3420" y="20608"/>
              <wp:lineTo x="9831" y="20608"/>
              <wp:lineTo x="20945" y="19463"/>
              <wp:lineTo x="20945" y="2290"/>
              <wp:lineTo x="15388" y="0"/>
              <wp:lineTo x="12396" y="0"/>
            </wp:wrapPolygon>
          </wp:wrapTight>
          <wp:docPr id="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66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4"/>
      </w:rPr>
      <w:tab/>
    </w:r>
    <w:proofErr w:type="gramStart"/>
    <w:r>
      <w:rPr>
        <w:rFonts w:ascii="Arial" w:hAnsi="Arial" w:cs="Arial"/>
        <w:sz w:val="14"/>
      </w:rPr>
      <w:t>Příloha B.1 BIM</w:t>
    </w:r>
    <w:proofErr w:type="gramEnd"/>
    <w:r>
      <w:rPr>
        <w:rFonts w:ascii="Arial" w:hAnsi="Arial" w:cs="Arial"/>
        <w:sz w:val="14"/>
      </w:rPr>
      <w:t xml:space="preserve"> Protokol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70433"/>
    <w:multiLevelType w:val="hybridMultilevel"/>
    <w:tmpl w:val="BCD4B0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8B12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9534D7"/>
    <w:multiLevelType w:val="hybridMultilevel"/>
    <w:tmpl w:val="8E6A04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A46E60"/>
    <w:multiLevelType w:val="hybridMultilevel"/>
    <w:tmpl w:val="74FC78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01353CC"/>
    <w:multiLevelType w:val="hybridMultilevel"/>
    <w:tmpl w:val="A35EC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0B9395C"/>
    <w:multiLevelType w:val="hybridMultilevel"/>
    <w:tmpl w:val="80E68A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981546"/>
    <w:multiLevelType w:val="hybridMultilevel"/>
    <w:tmpl w:val="6B8401EA"/>
    <w:lvl w:ilvl="0" w:tplc="04050017">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7" w15:restartNumberingAfterBreak="0">
    <w:nsid w:val="54A3464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BC7200F"/>
    <w:multiLevelType w:val="hybridMultilevel"/>
    <w:tmpl w:val="3942F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BF7FEC"/>
    <w:multiLevelType w:val="hybridMultilevel"/>
    <w:tmpl w:val="19BA46D0"/>
    <w:lvl w:ilvl="0" w:tplc="001CA4A6">
      <w:start w:val="1"/>
      <w:numFmt w:val="lowerLetter"/>
      <w:lvlText w:val="%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num w:numId="1">
    <w:abstractNumId w:val="7"/>
  </w:num>
  <w:num w:numId="2">
    <w:abstractNumId w:val="1"/>
  </w:num>
  <w:num w:numId="3">
    <w:abstractNumId w:val="0"/>
  </w:num>
  <w:num w:numId="4">
    <w:abstractNumId w:val="9"/>
  </w:num>
  <w:num w:numId="5">
    <w:abstractNumId w:val="5"/>
  </w:num>
  <w:num w:numId="6">
    <w:abstractNumId w:val="3"/>
  </w:num>
  <w:num w:numId="7">
    <w:abstractNumId w:val="6"/>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1"/>
    <w:rsid w:val="00012304"/>
    <w:rsid w:val="0004444E"/>
    <w:rsid w:val="00044494"/>
    <w:rsid w:val="00046F35"/>
    <w:rsid w:val="00054722"/>
    <w:rsid w:val="00056E22"/>
    <w:rsid w:val="00082345"/>
    <w:rsid w:val="000825B6"/>
    <w:rsid w:val="00086BC3"/>
    <w:rsid w:val="000C35D5"/>
    <w:rsid w:val="000E0486"/>
    <w:rsid w:val="000F10E9"/>
    <w:rsid w:val="00125552"/>
    <w:rsid w:val="00125F92"/>
    <w:rsid w:val="001278B2"/>
    <w:rsid w:val="00133514"/>
    <w:rsid w:val="00141E58"/>
    <w:rsid w:val="00152572"/>
    <w:rsid w:val="0016142C"/>
    <w:rsid w:val="00173056"/>
    <w:rsid w:val="00196DA7"/>
    <w:rsid w:val="001A0482"/>
    <w:rsid w:val="001C74FB"/>
    <w:rsid w:val="001C769D"/>
    <w:rsid w:val="001E6D3F"/>
    <w:rsid w:val="001E6EF1"/>
    <w:rsid w:val="001F2E15"/>
    <w:rsid w:val="001F3739"/>
    <w:rsid w:val="00204DE5"/>
    <w:rsid w:val="00227B5A"/>
    <w:rsid w:val="00232FB4"/>
    <w:rsid w:val="002379AE"/>
    <w:rsid w:val="00263A01"/>
    <w:rsid w:val="00267B6C"/>
    <w:rsid w:val="00282CBB"/>
    <w:rsid w:val="002842E9"/>
    <w:rsid w:val="002A1FFA"/>
    <w:rsid w:val="002C3110"/>
    <w:rsid w:val="002D0A14"/>
    <w:rsid w:val="00300FF9"/>
    <w:rsid w:val="003071B6"/>
    <w:rsid w:val="003204AB"/>
    <w:rsid w:val="00332A84"/>
    <w:rsid w:val="0033429B"/>
    <w:rsid w:val="00356FCE"/>
    <w:rsid w:val="0036614D"/>
    <w:rsid w:val="00373F77"/>
    <w:rsid w:val="00381588"/>
    <w:rsid w:val="00382B67"/>
    <w:rsid w:val="00397431"/>
    <w:rsid w:val="003A2040"/>
    <w:rsid w:val="003A2070"/>
    <w:rsid w:val="003B0E19"/>
    <w:rsid w:val="003B69DB"/>
    <w:rsid w:val="003C1B16"/>
    <w:rsid w:val="003F56E4"/>
    <w:rsid w:val="00406BB4"/>
    <w:rsid w:val="0041307E"/>
    <w:rsid w:val="0042090F"/>
    <w:rsid w:val="004242E7"/>
    <w:rsid w:val="004425B5"/>
    <w:rsid w:val="00442810"/>
    <w:rsid w:val="00453EC1"/>
    <w:rsid w:val="00455C76"/>
    <w:rsid w:val="0048397B"/>
    <w:rsid w:val="004B2D13"/>
    <w:rsid w:val="004C0BC0"/>
    <w:rsid w:val="004C3151"/>
    <w:rsid w:val="004E5715"/>
    <w:rsid w:val="004F3F28"/>
    <w:rsid w:val="0051313F"/>
    <w:rsid w:val="00522270"/>
    <w:rsid w:val="00522E83"/>
    <w:rsid w:val="0053064C"/>
    <w:rsid w:val="00531F69"/>
    <w:rsid w:val="00553998"/>
    <w:rsid w:val="00560163"/>
    <w:rsid w:val="00563FA1"/>
    <w:rsid w:val="005A0BAC"/>
    <w:rsid w:val="005C31E1"/>
    <w:rsid w:val="005D18ED"/>
    <w:rsid w:val="005E4261"/>
    <w:rsid w:val="005F5BA2"/>
    <w:rsid w:val="0060412C"/>
    <w:rsid w:val="00616DB7"/>
    <w:rsid w:val="00626B6E"/>
    <w:rsid w:val="00632B93"/>
    <w:rsid w:val="00636B82"/>
    <w:rsid w:val="00651D8B"/>
    <w:rsid w:val="00657A01"/>
    <w:rsid w:val="00682601"/>
    <w:rsid w:val="00682DA5"/>
    <w:rsid w:val="0068385F"/>
    <w:rsid w:val="006A3213"/>
    <w:rsid w:val="006C4C13"/>
    <w:rsid w:val="0070093E"/>
    <w:rsid w:val="0074154B"/>
    <w:rsid w:val="007527E6"/>
    <w:rsid w:val="0075693A"/>
    <w:rsid w:val="0078534D"/>
    <w:rsid w:val="007906D0"/>
    <w:rsid w:val="00794637"/>
    <w:rsid w:val="007A0769"/>
    <w:rsid w:val="007D720E"/>
    <w:rsid w:val="007E6239"/>
    <w:rsid w:val="007F25A0"/>
    <w:rsid w:val="008023D4"/>
    <w:rsid w:val="00802FBD"/>
    <w:rsid w:val="00805923"/>
    <w:rsid w:val="0081350E"/>
    <w:rsid w:val="008177CB"/>
    <w:rsid w:val="0082446F"/>
    <w:rsid w:val="00856930"/>
    <w:rsid w:val="008642DD"/>
    <w:rsid w:val="008836AA"/>
    <w:rsid w:val="00887CA8"/>
    <w:rsid w:val="008D100C"/>
    <w:rsid w:val="008D3693"/>
    <w:rsid w:val="008E4E07"/>
    <w:rsid w:val="008F0DE2"/>
    <w:rsid w:val="00905AAE"/>
    <w:rsid w:val="00907779"/>
    <w:rsid w:val="009159CE"/>
    <w:rsid w:val="00931D40"/>
    <w:rsid w:val="00974468"/>
    <w:rsid w:val="00990450"/>
    <w:rsid w:val="009B6651"/>
    <w:rsid w:val="009C274C"/>
    <w:rsid w:val="009C4656"/>
    <w:rsid w:val="009E64B5"/>
    <w:rsid w:val="009F70BC"/>
    <w:rsid w:val="00A14DA2"/>
    <w:rsid w:val="00A17756"/>
    <w:rsid w:val="00A2247D"/>
    <w:rsid w:val="00A3509B"/>
    <w:rsid w:val="00A355EB"/>
    <w:rsid w:val="00A359D7"/>
    <w:rsid w:val="00A560BE"/>
    <w:rsid w:val="00A736A2"/>
    <w:rsid w:val="00A87111"/>
    <w:rsid w:val="00AB0D41"/>
    <w:rsid w:val="00AC5703"/>
    <w:rsid w:val="00AE06D7"/>
    <w:rsid w:val="00AE3520"/>
    <w:rsid w:val="00AF1D49"/>
    <w:rsid w:val="00AF3DD9"/>
    <w:rsid w:val="00B10426"/>
    <w:rsid w:val="00B47009"/>
    <w:rsid w:val="00B8491F"/>
    <w:rsid w:val="00BD4D5F"/>
    <w:rsid w:val="00BD5E9E"/>
    <w:rsid w:val="00BE115C"/>
    <w:rsid w:val="00BE20BE"/>
    <w:rsid w:val="00C67C71"/>
    <w:rsid w:val="00C70D77"/>
    <w:rsid w:val="00C72A6C"/>
    <w:rsid w:val="00C75206"/>
    <w:rsid w:val="00C80DA9"/>
    <w:rsid w:val="00CC44B8"/>
    <w:rsid w:val="00CE372A"/>
    <w:rsid w:val="00CE539C"/>
    <w:rsid w:val="00CF2813"/>
    <w:rsid w:val="00D232C0"/>
    <w:rsid w:val="00D30BB2"/>
    <w:rsid w:val="00D37586"/>
    <w:rsid w:val="00D43EA8"/>
    <w:rsid w:val="00D61001"/>
    <w:rsid w:val="00D8637E"/>
    <w:rsid w:val="00D9773E"/>
    <w:rsid w:val="00DB2CB8"/>
    <w:rsid w:val="00E334C0"/>
    <w:rsid w:val="00E43B5F"/>
    <w:rsid w:val="00E57F56"/>
    <w:rsid w:val="00E70DC6"/>
    <w:rsid w:val="00E7251C"/>
    <w:rsid w:val="00E81021"/>
    <w:rsid w:val="00E8708E"/>
    <w:rsid w:val="00E87BA2"/>
    <w:rsid w:val="00E96708"/>
    <w:rsid w:val="00EA7673"/>
    <w:rsid w:val="00EC2350"/>
    <w:rsid w:val="00EF0013"/>
    <w:rsid w:val="00F1540C"/>
    <w:rsid w:val="00F35D2E"/>
    <w:rsid w:val="00F537C9"/>
    <w:rsid w:val="00F61D95"/>
    <w:rsid w:val="00F72377"/>
    <w:rsid w:val="00F84CFF"/>
    <w:rsid w:val="00F90846"/>
    <w:rsid w:val="00FB1BDA"/>
    <w:rsid w:val="00FD5058"/>
    <w:rsid w:val="00FE4368"/>
    <w:rsid w:val="00FE73F7"/>
    <w:rsid w:val="00FF5E8B"/>
    <w:rsid w:val="00FF7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0788E"/>
  <w15:chartTrackingRefBased/>
  <w15:docId w15:val="{36A1ED8E-21D8-4A07-94EF-41898DE6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1C76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453EC1"/>
    <w:pPr>
      <w:ind w:left="720"/>
      <w:contextualSpacing/>
    </w:pPr>
  </w:style>
  <w:style w:type="paragraph" w:styleId="Textbubliny">
    <w:name w:val="Balloon Text"/>
    <w:basedOn w:val="Normln"/>
    <w:link w:val="TextbublinyChar"/>
    <w:uiPriority w:val="99"/>
    <w:semiHidden/>
    <w:unhideWhenUsed/>
    <w:rsid w:val="008642D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42DD"/>
    <w:rPr>
      <w:rFonts w:ascii="Segoe UI" w:hAnsi="Segoe UI" w:cs="Segoe UI"/>
      <w:sz w:val="18"/>
      <w:szCs w:val="18"/>
    </w:rPr>
  </w:style>
  <w:style w:type="character" w:customStyle="1" w:styleId="Nadpis1Char">
    <w:name w:val="Nadpis 1 Char"/>
    <w:basedOn w:val="Standardnpsmoodstavce"/>
    <w:link w:val="Nadpis1"/>
    <w:uiPriority w:val="9"/>
    <w:rsid w:val="001C769D"/>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263A01"/>
    <w:rPr>
      <w:sz w:val="16"/>
      <w:szCs w:val="16"/>
    </w:rPr>
  </w:style>
  <w:style w:type="paragraph" w:styleId="Textkomente">
    <w:name w:val="annotation text"/>
    <w:basedOn w:val="Normln"/>
    <w:link w:val="TextkomenteChar"/>
    <w:uiPriority w:val="99"/>
    <w:semiHidden/>
    <w:unhideWhenUsed/>
    <w:rsid w:val="00263A01"/>
    <w:pPr>
      <w:spacing w:line="240" w:lineRule="auto"/>
    </w:pPr>
    <w:rPr>
      <w:sz w:val="20"/>
      <w:szCs w:val="20"/>
    </w:rPr>
  </w:style>
  <w:style w:type="character" w:customStyle="1" w:styleId="TextkomenteChar">
    <w:name w:val="Text komentáře Char"/>
    <w:basedOn w:val="Standardnpsmoodstavce"/>
    <w:link w:val="Textkomente"/>
    <w:uiPriority w:val="99"/>
    <w:semiHidden/>
    <w:rsid w:val="00263A01"/>
    <w:rPr>
      <w:sz w:val="20"/>
      <w:szCs w:val="20"/>
    </w:rPr>
  </w:style>
  <w:style w:type="paragraph" w:styleId="Pedmtkomente">
    <w:name w:val="annotation subject"/>
    <w:basedOn w:val="Textkomente"/>
    <w:next w:val="Textkomente"/>
    <w:link w:val="PedmtkomenteChar"/>
    <w:uiPriority w:val="99"/>
    <w:semiHidden/>
    <w:unhideWhenUsed/>
    <w:rsid w:val="00263A01"/>
    <w:rPr>
      <w:b/>
      <w:bCs/>
    </w:rPr>
  </w:style>
  <w:style w:type="character" w:customStyle="1" w:styleId="PedmtkomenteChar">
    <w:name w:val="Předmět komentáře Char"/>
    <w:basedOn w:val="TextkomenteChar"/>
    <w:link w:val="Pedmtkomente"/>
    <w:uiPriority w:val="99"/>
    <w:semiHidden/>
    <w:rsid w:val="00263A01"/>
    <w:rPr>
      <w:b/>
      <w:bCs/>
      <w:sz w:val="20"/>
      <w:szCs w:val="20"/>
    </w:rPr>
  </w:style>
  <w:style w:type="paragraph" w:customStyle="1" w:styleId="Default">
    <w:name w:val="Default"/>
    <w:rsid w:val="0060412C"/>
    <w:pPr>
      <w:autoSpaceDE w:val="0"/>
      <w:autoSpaceDN w:val="0"/>
      <w:adjustRightInd w:val="0"/>
      <w:spacing w:after="0" w:line="240" w:lineRule="auto"/>
    </w:pPr>
    <w:rPr>
      <w:rFonts w:ascii="Calibri" w:hAnsi="Calibri" w:cs="Calibri"/>
      <w:color w:val="000000"/>
      <w:sz w:val="24"/>
      <w:szCs w:val="24"/>
    </w:rPr>
  </w:style>
  <w:style w:type="paragraph" w:styleId="Nadpisobsahu">
    <w:name w:val="TOC Heading"/>
    <w:basedOn w:val="Nadpis1"/>
    <w:next w:val="Normln"/>
    <w:uiPriority w:val="39"/>
    <w:unhideWhenUsed/>
    <w:qFormat/>
    <w:rsid w:val="00D9773E"/>
    <w:pPr>
      <w:outlineLvl w:val="9"/>
    </w:pPr>
    <w:rPr>
      <w:lang w:eastAsia="cs-CZ"/>
    </w:rPr>
  </w:style>
  <w:style w:type="paragraph" w:styleId="Obsah1">
    <w:name w:val="toc 1"/>
    <w:basedOn w:val="Normln"/>
    <w:next w:val="Normln"/>
    <w:autoRedefine/>
    <w:uiPriority w:val="39"/>
    <w:unhideWhenUsed/>
    <w:rsid w:val="00D9773E"/>
    <w:pPr>
      <w:spacing w:after="100"/>
    </w:pPr>
  </w:style>
  <w:style w:type="character" w:styleId="Hypertextovodkaz">
    <w:name w:val="Hyperlink"/>
    <w:basedOn w:val="Standardnpsmoodstavce"/>
    <w:uiPriority w:val="99"/>
    <w:unhideWhenUsed/>
    <w:rsid w:val="00D9773E"/>
    <w:rPr>
      <w:color w:val="0563C1" w:themeColor="hyperlink"/>
      <w:u w:val="single"/>
    </w:rPr>
  </w:style>
  <w:style w:type="paragraph" w:styleId="Revize">
    <w:name w:val="Revision"/>
    <w:hidden/>
    <w:uiPriority w:val="99"/>
    <w:semiHidden/>
    <w:rsid w:val="00152572"/>
    <w:pPr>
      <w:spacing w:after="0" w:line="240" w:lineRule="auto"/>
    </w:pPr>
  </w:style>
  <w:style w:type="paragraph" w:styleId="Zhlav">
    <w:name w:val="header"/>
    <w:basedOn w:val="Normln"/>
    <w:link w:val="ZhlavChar"/>
    <w:uiPriority w:val="99"/>
    <w:unhideWhenUsed/>
    <w:rsid w:val="00C67C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7C71"/>
  </w:style>
  <w:style w:type="paragraph" w:styleId="Zpat">
    <w:name w:val="footer"/>
    <w:basedOn w:val="Normln"/>
    <w:link w:val="ZpatChar"/>
    <w:uiPriority w:val="99"/>
    <w:unhideWhenUsed/>
    <w:rsid w:val="00C67C71"/>
    <w:pPr>
      <w:tabs>
        <w:tab w:val="center" w:pos="4536"/>
        <w:tab w:val="right" w:pos="9072"/>
      </w:tabs>
      <w:spacing w:after="0" w:line="240" w:lineRule="auto"/>
    </w:pPr>
  </w:style>
  <w:style w:type="character" w:customStyle="1" w:styleId="ZpatChar">
    <w:name w:val="Zápatí Char"/>
    <w:basedOn w:val="Standardnpsmoodstavce"/>
    <w:link w:val="Zpat"/>
    <w:uiPriority w:val="99"/>
    <w:rsid w:val="00C67C71"/>
  </w:style>
  <w:style w:type="character" w:customStyle="1" w:styleId="OdstavecseseznamemChar">
    <w:name w:val="Odstavec se seznamem Char"/>
    <w:link w:val="Odstavecseseznamem"/>
    <w:uiPriority w:val="34"/>
    <w:rsid w:val="00EC2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C58A1-A58D-4CF7-9F72-8E7BF4EC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TotalTime>
  <Pages>10</Pages>
  <Words>3271</Words>
  <Characters>19303</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Liška Pavel Ing. Ph. D.</dc:creator>
  <cp:keywords/>
  <dc:description/>
  <cp:lastModifiedBy>Liška Pavel Ing. Ph. D.</cp:lastModifiedBy>
  <cp:revision>77</cp:revision>
  <cp:lastPrinted>2022-05-02T14:00:00Z</cp:lastPrinted>
  <dcterms:created xsi:type="dcterms:W3CDTF">2022-02-28T11:00:00Z</dcterms:created>
  <dcterms:modified xsi:type="dcterms:W3CDTF">2022-05-02T14:18:00Z</dcterms:modified>
</cp:coreProperties>
</file>